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C4E48" w14:textId="5C935E5F" w:rsidR="00E50A5A" w:rsidRDefault="00E50A5A">
      <w:pPr>
        <w:rPr>
          <w:b/>
          <w:bCs/>
        </w:rPr>
      </w:pPr>
      <w:r>
        <w:rPr>
          <w:b/>
          <w:bCs/>
          <w:noProof/>
        </w:rPr>
        <w:drawing>
          <wp:inline distT="0" distB="0" distL="0" distR="0" wp14:anchorId="1C984DBD" wp14:editId="454A30DE">
            <wp:extent cx="5760720" cy="1500505"/>
            <wp:effectExtent l="0" t="0" r="0" b="4445"/>
            <wp:docPr id="2" name="Afbeelding 2" descr="Afbeelding met tekst, venst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venster&#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1500505"/>
                    </a:xfrm>
                    <a:prstGeom prst="rect">
                      <a:avLst/>
                    </a:prstGeom>
                  </pic:spPr>
                </pic:pic>
              </a:graphicData>
            </a:graphic>
          </wp:inline>
        </w:drawing>
      </w:r>
    </w:p>
    <w:p w14:paraId="22A214A4" w14:textId="77777777" w:rsidR="00E50A5A" w:rsidRDefault="00E50A5A">
      <w:pPr>
        <w:rPr>
          <w:b/>
          <w:bCs/>
        </w:rPr>
      </w:pPr>
    </w:p>
    <w:p w14:paraId="5CDA2998" w14:textId="6CD88AEA" w:rsidR="00ED44DC" w:rsidRPr="00C974BE" w:rsidRDefault="00E35DE9">
      <w:pPr>
        <w:rPr>
          <w:b/>
          <w:bCs/>
        </w:rPr>
      </w:pPr>
      <w:r w:rsidRPr="00C974BE">
        <w:rPr>
          <w:b/>
          <w:bCs/>
        </w:rPr>
        <w:t>Vierpinksteren.nl online: oproep om Pinksteren te vieren</w:t>
      </w:r>
      <w:r w:rsidR="00B206AF" w:rsidRPr="00C974BE">
        <w:rPr>
          <w:b/>
          <w:bCs/>
        </w:rPr>
        <w:t xml:space="preserve"> in en</w:t>
      </w:r>
      <w:r w:rsidRPr="00C974BE">
        <w:rPr>
          <w:b/>
          <w:bCs/>
        </w:rPr>
        <w:t xml:space="preserve"> met </w:t>
      </w:r>
      <w:r w:rsidR="00E50A5A">
        <w:rPr>
          <w:b/>
          <w:bCs/>
        </w:rPr>
        <w:t xml:space="preserve">de </w:t>
      </w:r>
      <w:r w:rsidRPr="00C974BE">
        <w:rPr>
          <w:b/>
          <w:bCs/>
        </w:rPr>
        <w:t>eigen parochie</w:t>
      </w:r>
    </w:p>
    <w:p w14:paraId="6C37A497" w14:textId="523F0A23" w:rsidR="00E35DE9" w:rsidRPr="00C974BE" w:rsidRDefault="00E35DE9">
      <w:pPr>
        <w:rPr>
          <w:b/>
          <w:bCs/>
        </w:rPr>
      </w:pPr>
      <w:r w:rsidRPr="00C974BE">
        <w:rPr>
          <w:b/>
          <w:bCs/>
        </w:rPr>
        <w:t xml:space="preserve">In aanloop naar Pinksteren is de website </w:t>
      </w:r>
      <w:hyperlink r:id="rId10" w:history="1">
        <w:r w:rsidRPr="00C974BE">
          <w:rPr>
            <w:rStyle w:val="Hyperlink"/>
            <w:b/>
            <w:bCs/>
          </w:rPr>
          <w:t>www.vierpinksteren.nl</w:t>
        </w:r>
      </w:hyperlink>
      <w:r w:rsidRPr="00C974BE">
        <w:rPr>
          <w:b/>
          <w:bCs/>
        </w:rPr>
        <w:t xml:space="preserve"> online gegaan. Met deze site roepen de Rooms-Katholieke bisschoppen in Nederland op Pinksteren dit jaar te vieren in en met de eigen parochie. In 2021 golden er </w:t>
      </w:r>
      <w:r w:rsidR="00E50A5A">
        <w:rPr>
          <w:b/>
          <w:bCs/>
        </w:rPr>
        <w:t xml:space="preserve">met Pinksteren </w:t>
      </w:r>
      <w:r w:rsidRPr="00C974BE">
        <w:rPr>
          <w:b/>
          <w:bCs/>
        </w:rPr>
        <w:t xml:space="preserve">nog beperkende maatregelen voor het samen kunnen vieren in verband met de coronapandemie. </w:t>
      </w:r>
      <w:r w:rsidR="00C032FB" w:rsidRPr="00C974BE">
        <w:rPr>
          <w:b/>
          <w:bCs/>
        </w:rPr>
        <w:t>Dit jaar kan iedereen weer bij de vieringen in de eigen kerk terecht.</w:t>
      </w:r>
    </w:p>
    <w:p w14:paraId="322DA1D5" w14:textId="658EBD06" w:rsidR="000E09C0" w:rsidRDefault="000E09C0">
      <w:r>
        <w:t xml:space="preserve">Via de button ‘Zoek Parochie’ vinden belangstellenden door het invoeren van postcode en woonplaats de parochie waar zij bij horen, mocht dit niet bekend zijn. </w:t>
      </w:r>
      <w:r w:rsidR="00C77D47">
        <w:t>Ook o</w:t>
      </w:r>
      <w:r w:rsidR="0046365B">
        <w:t xml:space="preserve">p </w:t>
      </w:r>
      <w:r w:rsidR="00C77D47">
        <w:t>onze eigen</w:t>
      </w:r>
      <w:r w:rsidR="0046365B">
        <w:t xml:space="preserve"> parochiewebsite </w:t>
      </w:r>
      <w:r w:rsidR="0046365B" w:rsidRPr="0046365B">
        <w:rPr>
          <w:highlight w:val="yellow"/>
        </w:rPr>
        <w:t>www</w:t>
      </w:r>
      <w:r w:rsidR="0046365B">
        <w:rPr>
          <w:highlight w:val="yellow"/>
        </w:rPr>
        <w:t xml:space="preserve"> PAROCHIE SITENAAM</w:t>
      </w:r>
      <w:r w:rsidR="0046365B" w:rsidRPr="0046365B">
        <w:rPr>
          <w:highlight w:val="yellow"/>
        </w:rPr>
        <w:t xml:space="preserve"> INVULLEN</w:t>
      </w:r>
      <w:r w:rsidR="0046365B">
        <w:t xml:space="preserve"> kunt u na</w:t>
      </w:r>
      <w:r>
        <w:t xml:space="preserve">gaan bij welke viering in welk kerkgebouw </w:t>
      </w:r>
      <w:r w:rsidR="0046365B">
        <w:t xml:space="preserve">u in de paastijd en met Pinksteren </w:t>
      </w:r>
      <w:r>
        <w:t>terecht k</w:t>
      </w:r>
      <w:r w:rsidR="00FA047D">
        <w:t>unt</w:t>
      </w:r>
      <w:r>
        <w:t>.</w:t>
      </w:r>
    </w:p>
    <w:p w14:paraId="61F09A5B" w14:textId="1364BBC5" w:rsidR="00B41401" w:rsidRPr="00B41401" w:rsidRDefault="00B41401">
      <w:r w:rsidRPr="00B41401">
        <w:t>Met Pinksteren</w:t>
      </w:r>
      <w:r w:rsidR="00E50A5A">
        <w:t>, dat dit jaar op 5 juni valt, v</w:t>
      </w:r>
      <w:r w:rsidRPr="00B41401">
        <w:t xml:space="preserve">iert de Kerk de voltooiing van Pasen door de uitstorting van de Heilige Geest over de apostelen. ‘Pinksteren’ komt van het Griekse </w:t>
      </w:r>
      <w:proofErr w:type="spellStart"/>
      <w:r w:rsidRPr="00B41401">
        <w:t>pentèkostè</w:t>
      </w:r>
      <w:proofErr w:type="spellEnd"/>
      <w:r w:rsidRPr="00B41401">
        <w:t>, dat ‘vijftigste’ betekent. Het is de laatste dag van de Paastijd, die begint op Paaszondag</w:t>
      </w:r>
      <w:r w:rsidRPr="00B41401">
        <w:rPr>
          <w:b/>
          <w:bCs/>
        </w:rPr>
        <w:t xml:space="preserve">. </w:t>
      </w:r>
      <w:r w:rsidRPr="00B41401">
        <w:t xml:space="preserve">De Rooms-Katholieke Kerk nodigt </w:t>
      </w:r>
      <w:r>
        <w:t xml:space="preserve">iedereen </w:t>
      </w:r>
      <w:r w:rsidRPr="00B41401">
        <w:t>van harte uit om de Paastijd en Pinksteren te vieren.</w:t>
      </w:r>
    </w:p>
    <w:p w14:paraId="143ADD96" w14:textId="2830B221" w:rsidR="009870AC" w:rsidRPr="009870AC" w:rsidRDefault="009870AC">
      <w:pPr>
        <w:rPr>
          <w:b/>
          <w:bCs/>
        </w:rPr>
      </w:pPr>
      <w:r w:rsidRPr="009870AC">
        <w:rPr>
          <w:b/>
          <w:bCs/>
        </w:rPr>
        <w:t>Pinksterchallenge</w:t>
      </w:r>
    </w:p>
    <w:p w14:paraId="394131DD" w14:textId="7EBFD936" w:rsidR="000E09C0" w:rsidRDefault="00B41401">
      <w:r>
        <w:t xml:space="preserve">De </w:t>
      </w:r>
      <w:r w:rsidR="00E50A5A">
        <w:t>web</w:t>
      </w:r>
      <w:r>
        <w:t>site</w:t>
      </w:r>
      <w:r w:rsidR="000E09C0">
        <w:t xml:space="preserve"> </w:t>
      </w:r>
      <w:hyperlink r:id="rId11" w:history="1">
        <w:r w:rsidR="000E09C0" w:rsidRPr="006A53FE">
          <w:rPr>
            <w:rStyle w:val="Hyperlink"/>
          </w:rPr>
          <w:t>www.vierpinksteren.nl</w:t>
        </w:r>
      </w:hyperlink>
      <w:r w:rsidR="000E09C0">
        <w:t xml:space="preserve"> heeft nog veel meer te bieden. Zo er een directe link naar het verslag van de pinkstergebeurtenissen in het </w:t>
      </w:r>
      <w:r w:rsidR="00C974BE">
        <w:t>Bijbelboek</w:t>
      </w:r>
      <w:r w:rsidR="000E09C0">
        <w:t xml:space="preserve"> Handelingen. Voor kinderen</w:t>
      </w:r>
      <w:r w:rsidR="009870AC">
        <w:t xml:space="preserve"> (en volwassen liefhebbers)</w:t>
      </w:r>
      <w:r w:rsidR="000E09C0">
        <w:t xml:space="preserve"> is</w:t>
      </w:r>
      <w:r w:rsidR="009870AC">
        <w:t xml:space="preserve"> er</w:t>
      </w:r>
      <w:r w:rsidR="000E09C0">
        <w:t xml:space="preserve"> een mooie</w:t>
      </w:r>
      <w:r>
        <w:t>, uitdagende</w:t>
      </w:r>
      <w:r w:rsidR="000E09C0">
        <w:t xml:space="preserve"> kleurplaat </w:t>
      </w:r>
      <w:r>
        <w:t>naar</w:t>
      </w:r>
      <w:r w:rsidR="000E09C0">
        <w:t xml:space="preserve"> het glas-in-loodraam</w:t>
      </w:r>
      <w:r>
        <w:t xml:space="preserve"> in de </w:t>
      </w:r>
      <w:r w:rsidR="00E50A5A">
        <w:t>Sint-Pieter</w:t>
      </w:r>
      <w:r w:rsidR="000E09C0">
        <w:t xml:space="preserve"> dat de Heilige Geest verbeeldt als duif</w:t>
      </w:r>
      <w:r>
        <w:t>.</w:t>
      </w:r>
      <w:r w:rsidR="009870AC">
        <w:t xml:space="preserve"> En verder zijn er links naar achtergrondinformatie over het pinksterfeest, de bisdommen en de pinksterchallenge van het bisdom ’s Hertogenbosch. Deze challenge is ook thuis met het gezin of een groep te spelen. </w:t>
      </w:r>
      <w:r w:rsidR="00E50A5A">
        <w:t xml:space="preserve">Nodig daarvoor zijn een </w:t>
      </w:r>
      <w:r w:rsidR="009870AC">
        <w:t>spelleider</w:t>
      </w:r>
      <w:r w:rsidR="00E50A5A">
        <w:t>,</w:t>
      </w:r>
      <w:r w:rsidR="009870AC">
        <w:t xml:space="preserve"> deelnemers</w:t>
      </w:r>
      <w:r w:rsidR="00E50A5A">
        <w:t xml:space="preserve"> en de benodigde</w:t>
      </w:r>
      <w:r w:rsidR="009870AC">
        <w:t xml:space="preserve"> materialen</w:t>
      </w:r>
      <w:r w:rsidR="00E50A5A">
        <w:t xml:space="preserve"> die gemakkelijk</w:t>
      </w:r>
      <w:r w:rsidR="009870AC">
        <w:t xml:space="preserve"> </w:t>
      </w:r>
      <w:r>
        <w:t>kunnen worden gedownload.</w:t>
      </w:r>
    </w:p>
    <w:p w14:paraId="31305328" w14:textId="77777777" w:rsidR="005123C6" w:rsidRPr="00B0023E" w:rsidRDefault="005123C6">
      <w:pPr>
        <w:rPr>
          <w:b/>
          <w:bCs/>
        </w:rPr>
      </w:pPr>
      <w:r w:rsidRPr="00B0023E">
        <w:rPr>
          <w:b/>
          <w:bCs/>
        </w:rPr>
        <w:t xml:space="preserve">Doe mee: Vier Pinksteren en ga naar </w:t>
      </w:r>
      <w:hyperlink r:id="rId12" w:history="1">
        <w:r w:rsidRPr="00B0023E">
          <w:rPr>
            <w:rStyle w:val="Hyperlink"/>
            <w:b/>
            <w:bCs/>
          </w:rPr>
          <w:t>www.vierpinksteren.nl</w:t>
        </w:r>
      </w:hyperlink>
      <w:r w:rsidRPr="00B0023E">
        <w:rPr>
          <w:b/>
          <w:bCs/>
        </w:rPr>
        <w:t>!</w:t>
      </w:r>
    </w:p>
    <w:p w14:paraId="52CE1546" w14:textId="77777777" w:rsidR="00C032FB" w:rsidRDefault="00C032FB"/>
    <w:sectPr w:rsidR="00C032FB">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DFAD4" w14:textId="77777777" w:rsidR="006A3E3A" w:rsidRDefault="006A3E3A" w:rsidP="00D441B9">
      <w:pPr>
        <w:spacing w:after="0" w:line="240" w:lineRule="auto"/>
      </w:pPr>
      <w:r>
        <w:separator/>
      </w:r>
    </w:p>
  </w:endnote>
  <w:endnote w:type="continuationSeparator" w:id="0">
    <w:p w14:paraId="6D7E3422" w14:textId="77777777" w:rsidR="006A3E3A" w:rsidRDefault="006A3E3A" w:rsidP="00D44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A5AAE" w14:textId="77777777" w:rsidR="00D441B9" w:rsidRDefault="00D441B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243EC" w14:textId="77777777" w:rsidR="00D441B9" w:rsidRDefault="00D441B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A104E" w14:textId="77777777" w:rsidR="00D441B9" w:rsidRDefault="00D441B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D8A8C" w14:textId="77777777" w:rsidR="006A3E3A" w:rsidRDefault="006A3E3A" w:rsidP="00D441B9">
      <w:pPr>
        <w:spacing w:after="0" w:line="240" w:lineRule="auto"/>
      </w:pPr>
      <w:r>
        <w:separator/>
      </w:r>
    </w:p>
  </w:footnote>
  <w:footnote w:type="continuationSeparator" w:id="0">
    <w:p w14:paraId="3107B0AF" w14:textId="77777777" w:rsidR="006A3E3A" w:rsidRDefault="006A3E3A" w:rsidP="00D44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60AB" w14:textId="20AD7ABB" w:rsidR="00D441B9" w:rsidRDefault="00D441B9">
    <w:pPr>
      <w:pStyle w:val="Koptekst"/>
    </w:pPr>
    <w:r>
      <w:rPr>
        <w:noProof/>
      </w:rPr>
      <w:pict w14:anchorId="3A4A18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0543235" o:spid="_x0000_s1026" type="#_x0000_t75" style="position:absolute;margin-left:0;margin-top:0;width:453.2pt;height:393.1pt;z-index:-251657216;mso-position-horizontal:center;mso-position-horizontal-relative:margin;mso-position-vertical:center;mso-position-vertical-relative:margin" o:allowincell="f">
          <v:imagedata r:id="rId1" o:title="logo_vierpinksteren"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C38CF" w14:textId="47A9F58A" w:rsidR="00D441B9" w:rsidRDefault="00D441B9">
    <w:pPr>
      <w:pStyle w:val="Koptekst"/>
    </w:pPr>
    <w:r>
      <w:rPr>
        <w:noProof/>
      </w:rPr>
      <w:pict w14:anchorId="5E3D7B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0543236" o:spid="_x0000_s1027" type="#_x0000_t75" style="position:absolute;margin-left:0;margin-top:0;width:453.2pt;height:393.1pt;z-index:-251656192;mso-position-horizontal:center;mso-position-horizontal-relative:margin;mso-position-vertical:center;mso-position-vertical-relative:margin" o:allowincell="f">
          <v:imagedata r:id="rId1" o:title="logo_vierpinksteren"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59FB3" w14:textId="337066D7" w:rsidR="00D441B9" w:rsidRDefault="00D441B9">
    <w:pPr>
      <w:pStyle w:val="Koptekst"/>
    </w:pPr>
    <w:r>
      <w:rPr>
        <w:noProof/>
      </w:rPr>
      <w:pict w14:anchorId="7A260C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0543234" o:spid="_x0000_s1025" type="#_x0000_t75" style="position:absolute;margin-left:0;margin-top:0;width:453.2pt;height:393.1pt;z-index:-251658240;mso-position-horizontal:center;mso-position-horizontal-relative:margin;mso-position-vertical:center;mso-position-vertical-relative:margin" o:allowincell="f">
          <v:imagedata r:id="rId1" o:title="logo_vierpinksteren"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DE9"/>
    <w:rsid w:val="000E09C0"/>
    <w:rsid w:val="0046365B"/>
    <w:rsid w:val="005123C6"/>
    <w:rsid w:val="006A3E3A"/>
    <w:rsid w:val="009870AC"/>
    <w:rsid w:val="00B0023E"/>
    <w:rsid w:val="00B206AF"/>
    <w:rsid w:val="00B41401"/>
    <w:rsid w:val="00C032FB"/>
    <w:rsid w:val="00C77D47"/>
    <w:rsid w:val="00C974BE"/>
    <w:rsid w:val="00D441B9"/>
    <w:rsid w:val="00E35DE9"/>
    <w:rsid w:val="00E50A5A"/>
    <w:rsid w:val="00ED44DC"/>
    <w:rsid w:val="00FA04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3ECD0"/>
  <w15:chartTrackingRefBased/>
  <w15:docId w15:val="{5566A167-B889-4852-8072-7850E0EDD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35DE9"/>
    <w:rPr>
      <w:color w:val="0563C1" w:themeColor="hyperlink"/>
      <w:u w:val="single"/>
    </w:rPr>
  </w:style>
  <w:style w:type="character" w:styleId="Onopgelostemelding">
    <w:name w:val="Unresolved Mention"/>
    <w:basedOn w:val="Standaardalinea-lettertype"/>
    <w:uiPriority w:val="99"/>
    <w:semiHidden/>
    <w:unhideWhenUsed/>
    <w:rsid w:val="00E35DE9"/>
    <w:rPr>
      <w:color w:val="605E5C"/>
      <w:shd w:val="clear" w:color="auto" w:fill="E1DFDD"/>
    </w:rPr>
  </w:style>
  <w:style w:type="paragraph" w:styleId="Koptekst">
    <w:name w:val="header"/>
    <w:basedOn w:val="Standaard"/>
    <w:link w:val="KoptekstChar"/>
    <w:uiPriority w:val="99"/>
    <w:unhideWhenUsed/>
    <w:rsid w:val="00D441B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41B9"/>
  </w:style>
  <w:style w:type="paragraph" w:styleId="Voettekst">
    <w:name w:val="footer"/>
    <w:basedOn w:val="Standaard"/>
    <w:link w:val="VoettekstChar"/>
    <w:uiPriority w:val="99"/>
    <w:unhideWhenUsed/>
    <w:rsid w:val="00D441B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4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vierpinksteren.n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erpinksteren.n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vierpinksteren.n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BFF07BE578884F805DFB52EE5CC013" ma:contentTypeVersion="11" ma:contentTypeDescription="Een nieuw document maken." ma:contentTypeScope="" ma:versionID="a3f035f71f9772499078397838b3ec09">
  <xsd:schema xmlns:xsd="http://www.w3.org/2001/XMLSchema" xmlns:xs="http://www.w3.org/2001/XMLSchema" xmlns:p="http://schemas.microsoft.com/office/2006/metadata/properties" xmlns:ns3="d5aef16b-8d3a-4994-983f-59fc3bbb1d75" targetNamespace="http://schemas.microsoft.com/office/2006/metadata/properties" ma:root="true" ma:fieldsID="6eefadc79e04956517ab242a19bc3cd0" ns3:_="">
    <xsd:import namespace="d5aef16b-8d3a-4994-983f-59fc3bbb1d7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ef16b-8d3a-4994-983f-59fc3bbb1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22E006-AF09-466A-A571-92A10859FD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772A89-EE72-4568-8926-490B0B4B0F17}">
  <ds:schemaRefs>
    <ds:schemaRef ds:uri="http://schemas.microsoft.com/sharepoint/v3/contenttype/forms"/>
  </ds:schemaRefs>
</ds:datastoreItem>
</file>

<file path=customXml/itemProps3.xml><?xml version="1.0" encoding="utf-8"?>
<ds:datastoreItem xmlns:ds="http://schemas.openxmlformats.org/officeDocument/2006/customXml" ds:itemID="{7BE00556-984E-48EA-A5AA-EE4462CE5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ef16b-8d3a-4994-983f-59fc3bbb1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316</Words>
  <Characters>1741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Kruse</dc:creator>
  <cp:keywords/>
  <dc:description/>
  <cp:lastModifiedBy>Anna Kruse</cp:lastModifiedBy>
  <cp:revision>4</cp:revision>
  <dcterms:created xsi:type="dcterms:W3CDTF">2022-05-17T13:08:00Z</dcterms:created>
  <dcterms:modified xsi:type="dcterms:W3CDTF">2022-05-17T13:36:00Z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0x0101006BBFF07BE578884F805DFB52EE5CC013</vt:lpwstr>
  </property>
</Properties>
</file>