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7345" w14:textId="1D9C391B" w:rsidR="004F5F89" w:rsidRDefault="004F5F89" w:rsidP="00AB6BFA">
      <w:pPr>
        <w:rPr>
          <w:b/>
          <w:bCs/>
        </w:rPr>
      </w:pPr>
      <w:r>
        <w:rPr>
          <w:b/>
          <w:bCs/>
          <w:noProof/>
        </w:rPr>
        <w:drawing>
          <wp:inline distT="0" distB="0" distL="0" distR="0" wp14:anchorId="0D478346" wp14:editId="446BD244">
            <wp:extent cx="5760720" cy="1500505"/>
            <wp:effectExtent l="0" t="0" r="0" b="444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00505"/>
                    </a:xfrm>
                    <a:prstGeom prst="rect">
                      <a:avLst/>
                    </a:prstGeom>
                  </pic:spPr>
                </pic:pic>
              </a:graphicData>
            </a:graphic>
          </wp:inline>
        </w:drawing>
      </w:r>
    </w:p>
    <w:p w14:paraId="66170A5F" w14:textId="0C0D5615" w:rsidR="004F5F89" w:rsidRDefault="004F5F89" w:rsidP="00AB6BFA">
      <w:pPr>
        <w:rPr>
          <w:b/>
          <w:bCs/>
        </w:rPr>
      </w:pPr>
    </w:p>
    <w:p w14:paraId="4F08AC48" w14:textId="77777777" w:rsidR="00AE6B3C" w:rsidRPr="00AE6B3C" w:rsidRDefault="00AE6B3C" w:rsidP="00AE6B3C">
      <w:pPr>
        <w:rPr>
          <w:b/>
          <w:bCs/>
          <w:i/>
          <w:iCs/>
        </w:rPr>
      </w:pPr>
      <w:r w:rsidRPr="00AE6B3C">
        <w:rPr>
          <w:b/>
          <w:bCs/>
          <w:i/>
          <w:iCs/>
        </w:rPr>
        <w:t>R.-K. Kerk roept op bij begin Veertigdagentijd: Vier Pasen dit jaar weer in de kerk</w:t>
      </w:r>
    </w:p>
    <w:p w14:paraId="60F9D6A8" w14:textId="6860D6A3" w:rsidR="00AB6BFA" w:rsidRPr="00AB6BFA" w:rsidRDefault="00AB6BFA" w:rsidP="00AB6BFA">
      <w:pPr>
        <w:rPr>
          <w:b/>
          <w:bCs/>
        </w:rPr>
      </w:pPr>
      <w:r w:rsidRPr="00AB6BFA">
        <w:rPr>
          <w:b/>
          <w:bCs/>
        </w:rPr>
        <w:t>Website met de oproep Vier Pasen staat online bij begin Veertigdagentijd</w:t>
      </w:r>
    </w:p>
    <w:p w14:paraId="6BACE623" w14:textId="527FCA23" w:rsidR="00AB6BFA" w:rsidRPr="00AB6BFA" w:rsidRDefault="00AB6BFA" w:rsidP="00AB6BFA">
      <w:pPr>
        <w:rPr>
          <w:b/>
          <w:bCs/>
        </w:rPr>
      </w:pPr>
      <w:r w:rsidRPr="00AB6BFA">
        <w:rPr>
          <w:b/>
          <w:bCs/>
        </w:rPr>
        <w:t xml:space="preserve">Op Aswoensdag 2 maart </w:t>
      </w:r>
      <w:r w:rsidRPr="00AB6BFA">
        <w:rPr>
          <w:b/>
          <w:bCs/>
          <w:highlight w:val="yellow"/>
        </w:rPr>
        <w:t>gaat/ging</w:t>
      </w:r>
      <w:r w:rsidRPr="00AB6BFA">
        <w:rPr>
          <w:b/>
          <w:bCs/>
        </w:rPr>
        <w:t xml:space="preserve"> de website </w:t>
      </w:r>
      <w:hyperlink r:id="rId10" w:history="1">
        <w:r w:rsidRPr="00AB6BFA">
          <w:rPr>
            <w:rStyle w:val="Hyperlink"/>
            <w:b/>
            <w:bCs/>
          </w:rPr>
          <w:t>www.vierpasen.nl</w:t>
        </w:r>
      </w:hyperlink>
      <w:r w:rsidRPr="00AB6BFA">
        <w:rPr>
          <w:b/>
          <w:bCs/>
        </w:rPr>
        <w:t xml:space="preserve"> online. Met deze website roepen de Nederlands</w:t>
      </w:r>
      <w:r w:rsidR="00C71155">
        <w:rPr>
          <w:b/>
          <w:bCs/>
        </w:rPr>
        <w:t>e</w:t>
      </w:r>
      <w:r w:rsidRPr="00AB6BFA">
        <w:rPr>
          <w:b/>
          <w:bCs/>
        </w:rPr>
        <w:t xml:space="preserve"> bisschoppen samen met de parochies op om Pasen 2022 </w:t>
      </w:r>
      <w:r w:rsidR="00AB4BE8">
        <w:rPr>
          <w:b/>
          <w:bCs/>
        </w:rPr>
        <w:t>weer in de kerk</w:t>
      </w:r>
      <w:r w:rsidRPr="00AB6BFA">
        <w:rPr>
          <w:b/>
          <w:bCs/>
        </w:rPr>
        <w:t xml:space="preserve"> te vieren. De coronamaatregels zijn zo ver versoepeld dat de parochies met Pasen hun parochianen weer vrijuit kunnen verwelkomen in de kerk. De website vierpasen.nl helpt daarbij en geeft tips en inspiratie</w:t>
      </w:r>
      <w:r>
        <w:rPr>
          <w:b/>
          <w:bCs/>
        </w:rPr>
        <w:t>,</w:t>
      </w:r>
      <w:r w:rsidRPr="00AB6BFA">
        <w:rPr>
          <w:b/>
          <w:bCs/>
        </w:rPr>
        <w:t xml:space="preserve"> </w:t>
      </w:r>
      <w:r>
        <w:rPr>
          <w:b/>
          <w:bCs/>
        </w:rPr>
        <w:t xml:space="preserve">ook </w:t>
      </w:r>
      <w:r w:rsidRPr="00AB6BFA">
        <w:rPr>
          <w:b/>
          <w:bCs/>
        </w:rPr>
        <w:t>voor de Veertigdagentijd, de periode in voorbereiding op Pasen.</w:t>
      </w:r>
    </w:p>
    <w:p w14:paraId="6305B743" w14:textId="77777777" w:rsidR="00AB6BFA" w:rsidRPr="00AB6BFA" w:rsidRDefault="00AB6BFA" w:rsidP="00AB6BFA">
      <w:r w:rsidRPr="00AB6BFA">
        <w:t xml:space="preserve">Een belangrijke link op </w:t>
      </w:r>
      <w:hyperlink r:id="rId11" w:history="1">
        <w:r w:rsidRPr="00AB6BFA">
          <w:rPr>
            <w:rStyle w:val="Hyperlink"/>
          </w:rPr>
          <w:t>www.vierpasen.nl</w:t>
        </w:r>
      </w:hyperlink>
      <w:r w:rsidRPr="00AB6BFA">
        <w:t xml:space="preserve"> gaat naar de webpagina ‘zoek parochie’. Door op die pagina enkele gegevens in te vullen vindt men het adres en de websitelink van de eigen parochie. Op de parochiesite is vervolgens onder meer in het vieringenrooster te zien waar en wanneer er wordt gevierd. Met name voor kerkgangers die niet regelmatig naar de kerk komen, kan dit heel behulpzaam zijn.</w:t>
      </w:r>
    </w:p>
    <w:p w14:paraId="6D546A91" w14:textId="6F92D04A" w:rsidR="00AB6BFA" w:rsidRPr="00AB6BFA" w:rsidRDefault="00AB6BFA" w:rsidP="00AB6BFA">
      <w:pPr>
        <w:rPr>
          <w:b/>
          <w:bCs/>
        </w:rPr>
      </w:pPr>
      <w:r w:rsidRPr="00AB6BFA">
        <w:rPr>
          <w:b/>
          <w:bCs/>
        </w:rPr>
        <w:t>Ve</w:t>
      </w:r>
      <w:r w:rsidR="000F6127">
        <w:rPr>
          <w:b/>
          <w:bCs/>
        </w:rPr>
        <w:t>ertigdagentijd</w:t>
      </w:r>
    </w:p>
    <w:p w14:paraId="5A8925B9" w14:textId="37F385AE" w:rsidR="00AB6BFA" w:rsidRPr="00AB6BFA" w:rsidRDefault="00AB6BFA" w:rsidP="00AB6BFA">
      <w:r w:rsidRPr="00AB6BFA">
        <w:t xml:space="preserve">Met de oproep Vier Pasen onderstreept de Rooms-Katholieke Kerk het belang om samen dit hoogfeest van de Verrijzenis van Christus te vieren en ook de periode van voorbereiding bewust te beleven. De Veertigdagentijd, die begint op Aswoensdag, is van oudsher een tijd van bidden, vasten en boete doen. Voorbereiden op Pasen kan bijvoorbeeld door mee te doen met het project van de Vastenactie: ‘Wandel voor een Ander’ maar ook door de boodschap van paus Franciscus voor deze periode te overdenken en </w:t>
      </w:r>
      <w:r>
        <w:t>t</w:t>
      </w:r>
      <w:r w:rsidRPr="00AB6BFA">
        <w:t xml:space="preserve">e bespreken met anderen. </w:t>
      </w:r>
    </w:p>
    <w:p w14:paraId="5A791D85" w14:textId="145C300B" w:rsidR="00AB6BFA" w:rsidRPr="00AB6BFA" w:rsidRDefault="00AB6BFA" w:rsidP="00AB6BFA">
      <w:r w:rsidRPr="00AB6BFA">
        <w:t xml:space="preserve">Voor kinderen is er op </w:t>
      </w:r>
      <w:hyperlink r:id="rId12" w:history="1">
        <w:r w:rsidRPr="00AB6BFA">
          <w:rPr>
            <w:rStyle w:val="Hyperlink"/>
          </w:rPr>
          <w:t>www.vierpasen.nl</w:t>
        </w:r>
      </w:hyperlink>
      <w:r w:rsidRPr="00AB6BFA">
        <w:t xml:space="preserve"> een kleurplaat te downloaden en verder helpt de site om de uitzending van de Eucharistie via en op internet te vinden</w:t>
      </w:r>
      <w:r>
        <w:t>,</w:t>
      </w:r>
      <w:r w:rsidRPr="00AB6BFA">
        <w:t xml:space="preserve"> evenals het Paasevangelie op RKbijbel.nl. Gedurende de Veertigdagentijd wordt de site nog verder aangevuld met nieuwe links en downloads. Houd daarom ook de komende tijd </w:t>
      </w:r>
      <w:hyperlink r:id="rId13" w:history="1">
        <w:r w:rsidRPr="00AB6BFA">
          <w:rPr>
            <w:rStyle w:val="Hyperlink"/>
          </w:rPr>
          <w:t>www.vierpasen.nl</w:t>
        </w:r>
      </w:hyperlink>
      <w:r w:rsidRPr="00AB6BFA">
        <w:t xml:space="preserve"> in de gaten en doe mee: Vier Pasen!</w:t>
      </w:r>
    </w:p>
    <w:p w14:paraId="3FC01953" w14:textId="77777777" w:rsidR="00C5659A" w:rsidRDefault="00C5659A"/>
    <w:sectPr w:rsidR="00C5659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1FB0" w14:textId="77777777" w:rsidR="004A6CAD" w:rsidRDefault="004A6CAD" w:rsidP="004F5F89">
      <w:pPr>
        <w:spacing w:after="0" w:line="240" w:lineRule="auto"/>
      </w:pPr>
      <w:r>
        <w:separator/>
      </w:r>
    </w:p>
  </w:endnote>
  <w:endnote w:type="continuationSeparator" w:id="0">
    <w:p w14:paraId="717DA698" w14:textId="77777777" w:rsidR="004A6CAD" w:rsidRDefault="004A6CAD" w:rsidP="004F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E3E3" w14:textId="77777777" w:rsidR="004F5F89" w:rsidRDefault="004F5F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91BC" w14:textId="77777777" w:rsidR="004F5F89" w:rsidRDefault="004F5F8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19D9" w14:textId="77777777" w:rsidR="004F5F89" w:rsidRDefault="004F5F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2D13" w14:textId="77777777" w:rsidR="004A6CAD" w:rsidRDefault="004A6CAD" w:rsidP="004F5F89">
      <w:pPr>
        <w:spacing w:after="0" w:line="240" w:lineRule="auto"/>
      </w:pPr>
      <w:r>
        <w:separator/>
      </w:r>
    </w:p>
  </w:footnote>
  <w:footnote w:type="continuationSeparator" w:id="0">
    <w:p w14:paraId="41921713" w14:textId="77777777" w:rsidR="004A6CAD" w:rsidRDefault="004A6CAD" w:rsidP="004F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68F1" w14:textId="3C854BE2" w:rsidR="004F5F89" w:rsidRDefault="00EE0665">
    <w:pPr>
      <w:pStyle w:val="Koptekst"/>
    </w:pPr>
    <w:r>
      <w:rPr>
        <w:noProof/>
      </w:rPr>
      <w:pict w14:anchorId="60BD0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345719" o:spid="_x0000_s1026" type="#_x0000_t75" style="position:absolute;margin-left:0;margin-top:0;width:453.2pt;height:443.15pt;z-index:-251657216;mso-position-horizontal:center;mso-position-horizontal-relative:margin;mso-position-vertical:center;mso-position-vertical-relative:margin" o:allowincell="f">
          <v:imagedata r:id="rId1" o:title="logo_vierpasen_de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13FA" w14:textId="4DDE5BC3" w:rsidR="004F5F89" w:rsidRDefault="00EE0665">
    <w:pPr>
      <w:pStyle w:val="Koptekst"/>
    </w:pPr>
    <w:r>
      <w:rPr>
        <w:noProof/>
      </w:rPr>
      <w:pict w14:anchorId="66733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345720" o:spid="_x0000_s1027" type="#_x0000_t75" style="position:absolute;margin-left:0;margin-top:0;width:453.2pt;height:443.15pt;z-index:-251656192;mso-position-horizontal:center;mso-position-horizontal-relative:margin;mso-position-vertical:center;mso-position-vertical-relative:margin" o:allowincell="f">
          <v:imagedata r:id="rId1" o:title="logo_vierpasen_de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133F" w14:textId="6B706EF3" w:rsidR="004F5F89" w:rsidRDefault="00EE0665">
    <w:pPr>
      <w:pStyle w:val="Koptekst"/>
    </w:pPr>
    <w:r>
      <w:rPr>
        <w:noProof/>
      </w:rPr>
      <w:pict w14:anchorId="535D4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345718" o:spid="_x0000_s1025" type="#_x0000_t75" style="position:absolute;margin-left:0;margin-top:0;width:453.2pt;height:443.15pt;z-index:-251658240;mso-position-horizontal:center;mso-position-horizontal-relative:margin;mso-position-vertical:center;mso-position-vertical-relative:margin" o:allowincell="f">
          <v:imagedata r:id="rId1" o:title="logo_vierpasen_de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FA"/>
    <w:rsid w:val="000F6127"/>
    <w:rsid w:val="004A6CAD"/>
    <w:rsid w:val="004F5F89"/>
    <w:rsid w:val="00AB4BE8"/>
    <w:rsid w:val="00AB6BFA"/>
    <w:rsid w:val="00AE6B3C"/>
    <w:rsid w:val="00C5659A"/>
    <w:rsid w:val="00C71155"/>
    <w:rsid w:val="00EE0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0D209"/>
  <w15:chartTrackingRefBased/>
  <w15:docId w15:val="{9F32E893-28ED-4D57-AA41-9040FE6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6BFA"/>
    <w:rPr>
      <w:color w:val="0563C1" w:themeColor="hyperlink"/>
      <w:u w:val="single"/>
    </w:rPr>
  </w:style>
  <w:style w:type="character" w:styleId="Onopgelostemelding">
    <w:name w:val="Unresolved Mention"/>
    <w:basedOn w:val="Standaardalinea-lettertype"/>
    <w:uiPriority w:val="99"/>
    <w:semiHidden/>
    <w:unhideWhenUsed/>
    <w:rsid w:val="00AB6BFA"/>
    <w:rPr>
      <w:color w:val="605E5C"/>
      <w:shd w:val="clear" w:color="auto" w:fill="E1DFDD"/>
    </w:rPr>
  </w:style>
  <w:style w:type="paragraph" w:styleId="Koptekst">
    <w:name w:val="header"/>
    <w:basedOn w:val="Standaard"/>
    <w:link w:val="KoptekstChar"/>
    <w:uiPriority w:val="99"/>
    <w:unhideWhenUsed/>
    <w:rsid w:val="004F5F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5F89"/>
  </w:style>
  <w:style w:type="paragraph" w:styleId="Voettekst">
    <w:name w:val="footer"/>
    <w:basedOn w:val="Standaard"/>
    <w:link w:val="VoettekstChar"/>
    <w:uiPriority w:val="99"/>
    <w:unhideWhenUsed/>
    <w:rsid w:val="004F5F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erpas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ierpase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erpasen.n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ierpasen.n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1" ma:contentTypeDescription="Een nieuw document maken." ma:contentTypeScope="" ma:versionID="a3f035f71f9772499078397838b3ec09">
  <xsd:schema xmlns:xsd="http://www.w3.org/2001/XMLSchema" xmlns:xs="http://www.w3.org/2001/XMLSchema" xmlns:p="http://schemas.microsoft.com/office/2006/metadata/properties" xmlns:ns3="d5aef16b-8d3a-4994-983f-59fc3bbb1d75" targetNamespace="http://schemas.microsoft.com/office/2006/metadata/properties" ma:root="true" ma:fieldsID="6eefadc79e04956517ab242a19bc3cd0" ns3:_="">
    <xsd:import namespace="d5aef16b-8d3a-4994-983f-59fc3bbb1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04B85-00F7-4147-A8DB-88C5F60F6CB2}">
  <ds:schemaRefs>
    <ds:schemaRef ds:uri="http://schemas.microsoft.com/sharepoint/v3/contenttype/forms"/>
  </ds:schemaRefs>
</ds:datastoreItem>
</file>

<file path=customXml/itemProps2.xml><?xml version="1.0" encoding="utf-8"?>
<ds:datastoreItem xmlns:ds="http://schemas.openxmlformats.org/officeDocument/2006/customXml" ds:itemID="{198C7B4C-707A-4D37-993B-DC3CD8FB7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5EA0B-BB8F-448C-8160-5D80C2958708}">
  <ds:schemaRefs>
    <ds:schemaRef ds:uri="http://purl.org/dc/dcmitype/"/>
    <ds:schemaRef ds:uri="d5aef16b-8d3a-4994-983f-59fc3bbb1d75"/>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Kruse</dc:creator>
  <cp:keywords/>
  <dc:description/>
  <cp:lastModifiedBy>Anna Kruse</cp:lastModifiedBy>
  <cp:revision>2</cp:revision>
  <dcterms:created xsi:type="dcterms:W3CDTF">2022-02-28T11:27:00Z</dcterms:created>
  <dcterms:modified xsi:type="dcterms:W3CDTF">2022-02-28T11:27:00Z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