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C6" w:rsidRDefault="00BA58C6" w:rsidP="002B04AB">
      <w:pPr>
        <w:spacing w:after="120"/>
        <w:ind w:right="200"/>
        <w:rPr>
          <w:lang w:val="nl-NL"/>
        </w:rPr>
      </w:pPr>
      <w:r>
        <w:rPr>
          <w:lang w:val="nl-NL"/>
        </w:rPr>
        <w:t>Vrouw in het Jodendom</w:t>
      </w:r>
    </w:p>
    <w:p w:rsidR="00BC41D1" w:rsidRPr="00BD18B1" w:rsidRDefault="00BC41D1" w:rsidP="002B04AB">
      <w:pPr>
        <w:spacing w:after="120"/>
        <w:ind w:right="200"/>
        <w:rPr>
          <w:lang w:val="nl-NL"/>
        </w:rPr>
      </w:pPr>
      <w:r w:rsidRPr="00BD18B1">
        <w:rPr>
          <w:lang w:val="nl-NL"/>
        </w:rPr>
        <w:t>In het Jodendom worden vrouwen beschouwd als gelij</w:t>
      </w:r>
      <w:r w:rsidRPr="00BD18B1">
        <w:rPr>
          <w:lang w:val="nl-NL"/>
        </w:rPr>
        <w:softHyphen/>
        <w:t>ken</w:t>
      </w:r>
      <w:r w:rsidR="002912CD">
        <w:rPr>
          <w:lang w:val="nl-NL"/>
        </w:rPr>
        <w:t xml:space="preserve"> aan mannen</w:t>
      </w:r>
      <w:r w:rsidRPr="00BD18B1">
        <w:rPr>
          <w:lang w:val="nl-NL"/>
        </w:rPr>
        <w:t xml:space="preserve">. De verplichtingen </w:t>
      </w:r>
      <w:r w:rsidR="002912CD">
        <w:rPr>
          <w:lang w:val="nl-NL"/>
        </w:rPr>
        <w:t xml:space="preserve">en </w:t>
      </w:r>
      <w:r w:rsidRPr="00BD18B1">
        <w:rPr>
          <w:lang w:val="nl-NL"/>
        </w:rPr>
        <w:t xml:space="preserve">verantwoordelijkheden </w:t>
      </w:r>
      <w:r w:rsidR="002912CD">
        <w:rPr>
          <w:lang w:val="nl-NL"/>
        </w:rPr>
        <w:t xml:space="preserve">van vrouwen </w:t>
      </w:r>
      <w:r w:rsidRPr="00BD18B1">
        <w:rPr>
          <w:lang w:val="nl-NL"/>
        </w:rPr>
        <w:t>zijn anders dan die van mannen, maar niet minder belangrijk.</w:t>
      </w:r>
    </w:p>
    <w:p w:rsidR="002912CD" w:rsidRDefault="00BC41D1" w:rsidP="002B04AB">
      <w:pPr>
        <w:spacing w:after="120"/>
        <w:ind w:right="200"/>
        <w:rPr>
          <w:lang w:val="nl-NL"/>
        </w:rPr>
      </w:pPr>
      <w:r w:rsidRPr="00BD18B1">
        <w:rPr>
          <w:lang w:val="nl-NL"/>
        </w:rPr>
        <w:t>De gelijkheid van mannen en vrouwen begint op</w:t>
      </w:r>
      <w:r w:rsidR="002912CD">
        <w:rPr>
          <w:lang w:val="nl-NL"/>
        </w:rPr>
        <w:t xml:space="preserve"> het hoogst mogelijke niveau. In het Joden</w:t>
      </w:r>
      <w:r w:rsidR="002912CD">
        <w:rPr>
          <w:lang w:val="nl-NL"/>
        </w:rPr>
        <w:softHyphen/>
        <w:t>dom wordt Go</w:t>
      </w:r>
      <w:r w:rsidRPr="00BD18B1">
        <w:rPr>
          <w:lang w:val="nl-NL"/>
        </w:rPr>
        <w:t xml:space="preserve">d </w:t>
      </w:r>
      <w:r w:rsidR="002912CD">
        <w:rPr>
          <w:lang w:val="nl-NL"/>
        </w:rPr>
        <w:t xml:space="preserve">niet </w:t>
      </w:r>
      <w:r w:rsidRPr="00BD18B1">
        <w:rPr>
          <w:lang w:val="nl-NL"/>
        </w:rPr>
        <w:t xml:space="preserve">als </w:t>
      </w:r>
      <w:r w:rsidR="002912CD">
        <w:rPr>
          <w:lang w:val="nl-NL"/>
        </w:rPr>
        <w:t xml:space="preserve">alleen </w:t>
      </w:r>
      <w:r w:rsidRPr="00BD18B1">
        <w:rPr>
          <w:lang w:val="nl-NL"/>
        </w:rPr>
        <w:t xml:space="preserve">mannelijk of vrouwelijk </w:t>
      </w:r>
      <w:r w:rsidR="002912CD">
        <w:rPr>
          <w:lang w:val="nl-NL"/>
        </w:rPr>
        <w:t>gezien maar heeft Go</w:t>
      </w:r>
      <w:r w:rsidRPr="00BD18B1">
        <w:rPr>
          <w:lang w:val="nl-NL"/>
        </w:rPr>
        <w:t>d zowel mannelijke als vrouwelijk</w:t>
      </w:r>
      <w:r w:rsidR="004A3BE0">
        <w:rPr>
          <w:lang w:val="nl-NL"/>
        </w:rPr>
        <w:t>e</w:t>
      </w:r>
      <w:r w:rsidRPr="00BD18B1">
        <w:rPr>
          <w:lang w:val="nl-NL"/>
        </w:rPr>
        <w:t xml:space="preserve"> kwa</w:t>
      </w:r>
      <w:r w:rsidRPr="00BD18B1">
        <w:rPr>
          <w:lang w:val="nl-NL"/>
        </w:rPr>
        <w:softHyphen/>
        <w:t xml:space="preserve">liteiten. </w:t>
      </w:r>
      <w:r w:rsidR="004A3BE0">
        <w:rPr>
          <w:lang w:val="nl-NL"/>
        </w:rPr>
        <w:t xml:space="preserve">Man </w:t>
      </w:r>
      <w:r w:rsidRPr="00BD18B1">
        <w:rPr>
          <w:lang w:val="nl-NL"/>
        </w:rPr>
        <w:t xml:space="preserve">en vrouw </w:t>
      </w:r>
      <w:r w:rsidR="004A3BE0">
        <w:rPr>
          <w:lang w:val="nl-NL"/>
        </w:rPr>
        <w:t xml:space="preserve">zijn </w:t>
      </w:r>
      <w:r w:rsidR="002912CD">
        <w:rPr>
          <w:lang w:val="nl-NL"/>
        </w:rPr>
        <w:t>geschapen naar Gods even</w:t>
      </w:r>
      <w:r w:rsidRPr="00BD18B1">
        <w:rPr>
          <w:lang w:val="nl-NL"/>
        </w:rPr>
        <w:t>beeld</w:t>
      </w:r>
      <w:r w:rsidR="002912CD">
        <w:rPr>
          <w:lang w:val="nl-NL"/>
        </w:rPr>
        <w:t>.</w:t>
      </w:r>
    </w:p>
    <w:p w:rsidR="00BC41D1" w:rsidRPr="00BD18B1" w:rsidRDefault="00BC41D1" w:rsidP="002B04AB">
      <w:pPr>
        <w:spacing w:after="120"/>
        <w:ind w:right="200"/>
        <w:rPr>
          <w:lang w:val="nl-NL"/>
        </w:rPr>
      </w:pPr>
      <w:r w:rsidRPr="00BD18B1">
        <w:rPr>
          <w:lang w:val="nl-NL"/>
        </w:rPr>
        <w:t>Volgens het Jodendom hebben vrouwen een groter</w:t>
      </w:r>
      <w:r>
        <w:rPr>
          <w:lang w:val="nl-NL"/>
        </w:rPr>
        <w:t>e</w:t>
      </w:r>
      <w:r w:rsidRPr="00BD18B1">
        <w:rPr>
          <w:lang w:val="nl-NL"/>
        </w:rPr>
        <w:t xml:space="preserve"> </w:t>
      </w:r>
      <w:r w:rsidR="00BA58C6">
        <w:rPr>
          <w:rFonts w:ascii="Arial" w:hAnsi="Arial" w:cs="Arial"/>
          <w:sz w:val="24"/>
          <w:lang w:val="nl-NL"/>
        </w:rPr>
        <w:t>‘</w:t>
      </w:r>
      <w:proofErr w:type="spellStart"/>
      <w:r w:rsidR="00BA58C6">
        <w:rPr>
          <w:lang w:val="nl-NL"/>
        </w:rPr>
        <w:t>bina</w:t>
      </w:r>
      <w:proofErr w:type="spellEnd"/>
      <w:r w:rsidR="00BA58C6">
        <w:rPr>
          <w:lang w:val="nl-NL"/>
        </w:rPr>
        <w:t>’</w:t>
      </w:r>
      <w:r w:rsidRPr="00BD18B1">
        <w:rPr>
          <w:lang w:val="nl-NL"/>
        </w:rPr>
        <w:t xml:space="preserve"> (</w:t>
      </w:r>
      <w:proofErr w:type="spellStart"/>
      <w:r w:rsidRPr="00BD18B1">
        <w:rPr>
          <w:lang w:val="nl-NL"/>
        </w:rPr>
        <w:t>intuïtie</w:t>
      </w:r>
      <w:proofErr w:type="spellEnd"/>
      <w:r w:rsidRPr="00BD18B1">
        <w:rPr>
          <w:lang w:val="nl-NL"/>
        </w:rPr>
        <w:t xml:space="preserve">, begrip, intelligentie) dan mannen. Er is gezegd dat de </w:t>
      </w:r>
      <w:proofErr w:type="spellStart"/>
      <w:r w:rsidRPr="00BD18B1">
        <w:rPr>
          <w:lang w:val="nl-NL"/>
        </w:rPr>
        <w:t>aartsmoeders</w:t>
      </w:r>
      <w:proofErr w:type="spellEnd"/>
      <w:r w:rsidRPr="00BD18B1">
        <w:rPr>
          <w:lang w:val="nl-NL"/>
        </w:rPr>
        <w:t xml:space="preserve"> (Sara, Rachel en Lea) superieur waren </w:t>
      </w:r>
      <w:r w:rsidR="00BA58C6">
        <w:rPr>
          <w:lang w:val="nl-NL"/>
        </w:rPr>
        <w:t>aan</w:t>
      </w:r>
      <w:r w:rsidRPr="00BD18B1">
        <w:rPr>
          <w:lang w:val="nl-NL"/>
        </w:rPr>
        <w:t xml:space="preserve"> de aartsvaders in profetie. Vrouwen deden niet mee aan de afgodendienst voor het gouden kalf. Volgens sommige traditionele bron</w:t>
      </w:r>
      <w:r w:rsidR="0077164C">
        <w:rPr>
          <w:lang w:val="nl-NL"/>
        </w:rPr>
        <w:t>nen staan vrouwen dichter bij Go</w:t>
      </w:r>
      <w:r w:rsidRPr="00BD18B1">
        <w:rPr>
          <w:lang w:val="nl-NL"/>
        </w:rPr>
        <w:t>ds ideaal dan mannen.</w:t>
      </w:r>
    </w:p>
    <w:p w:rsidR="00BC41D1" w:rsidRPr="002912CD" w:rsidRDefault="0077164C" w:rsidP="002B04AB">
      <w:pPr>
        <w:rPr>
          <w:lang w:val="nl-NL"/>
        </w:rPr>
      </w:pPr>
      <w:r>
        <w:rPr>
          <w:lang w:val="nl-NL"/>
        </w:rPr>
        <w:t>Het Jodendom wordt doorgegeven via de moeder: iemand is</w:t>
      </w:r>
      <w:r w:rsidR="00BC41D1" w:rsidRPr="002912CD">
        <w:rPr>
          <w:lang w:val="nl-NL"/>
        </w:rPr>
        <w:t xml:space="preserve"> Joods </w:t>
      </w:r>
      <w:r>
        <w:rPr>
          <w:lang w:val="nl-NL"/>
        </w:rPr>
        <w:t xml:space="preserve">als zijn of haar </w:t>
      </w:r>
      <w:r w:rsidR="00BC41D1" w:rsidRPr="002912CD">
        <w:rPr>
          <w:lang w:val="nl-NL"/>
        </w:rPr>
        <w:t>moeder een Jood is.</w:t>
      </w:r>
    </w:p>
    <w:p w:rsidR="00BC41D1" w:rsidRPr="002912CD" w:rsidRDefault="00BC41D1" w:rsidP="002B04AB">
      <w:pPr>
        <w:rPr>
          <w:lang w:val="nl-NL"/>
        </w:rPr>
      </w:pPr>
      <w:r w:rsidRPr="002912CD">
        <w:rPr>
          <w:lang w:val="nl-NL"/>
        </w:rPr>
        <w:t>Man en vrouw zijn partner</w:t>
      </w:r>
      <w:r w:rsidR="0077164C">
        <w:rPr>
          <w:lang w:val="nl-NL"/>
        </w:rPr>
        <w:t xml:space="preserve">s met een taakverdeling </w:t>
      </w:r>
      <w:r w:rsidRPr="002912CD">
        <w:rPr>
          <w:lang w:val="nl-NL"/>
        </w:rPr>
        <w:t xml:space="preserve">aanvullend </w:t>
      </w:r>
      <w:r w:rsidR="0077164C">
        <w:rPr>
          <w:lang w:val="nl-NL"/>
        </w:rPr>
        <w:t xml:space="preserve">op die van de ander, </w:t>
      </w:r>
      <w:r w:rsidRPr="002912CD">
        <w:rPr>
          <w:lang w:val="nl-NL"/>
        </w:rPr>
        <w:t>evenwaardig en complementair. De rol van de man zal z</w:t>
      </w:r>
      <w:bookmarkStart w:id="0" w:name="_GoBack"/>
      <w:bookmarkEnd w:id="0"/>
      <w:r w:rsidRPr="002912CD">
        <w:rPr>
          <w:lang w:val="nl-NL"/>
        </w:rPr>
        <w:t>ich meer in de synagoge, in het leerhuis afspelen. Die van de vrouw is thuis, gericht op de kinderen.</w:t>
      </w:r>
    </w:p>
    <w:p w:rsidR="00BC41D1" w:rsidRDefault="0077164C" w:rsidP="002B04AB">
      <w:pPr>
        <w:spacing w:after="120"/>
        <w:ind w:right="200"/>
        <w:rPr>
          <w:lang w:val="nl-NL"/>
        </w:rPr>
      </w:pPr>
      <w:r>
        <w:rPr>
          <w:lang w:val="nl-NL"/>
        </w:rPr>
        <w:t>D</w:t>
      </w:r>
      <w:r w:rsidR="00BC41D1" w:rsidRPr="002912CD">
        <w:rPr>
          <w:lang w:val="nl-NL"/>
        </w:rPr>
        <w:t xml:space="preserve">e vrouw bepaalt de </w:t>
      </w:r>
      <w:r>
        <w:rPr>
          <w:lang w:val="nl-NL"/>
        </w:rPr>
        <w:t>reinheids</w:t>
      </w:r>
      <w:r w:rsidR="00BC41D1" w:rsidRPr="002912CD">
        <w:rPr>
          <w:lang w:val="nl-NL"/>
        </w:rPr>
        <w:t xml:space="preserve">wetten en de navolging ervan. </w:t>
      </w:r>
      <w:r w:rsidRPr="00BD18B1">
        <w:rPr>
          <w:lang w:val="nl-NL"/>
        </w:rPr>
        <w:t>Van vele Rabbij</w:t>
      </w:r>
      <w:r w:rsidRPr="00BD18B1">
        <w:rPr>
          <w:lang w:val="nl-NL"/>
        </w:rPr>
        <w:softHyphen/>
        <w:t xml:space="preserve">nen in de loop van de eeuwen is het bekend dat zij hun </w:t>
      </w:r>
      <w:r>
        <w:rPr>
          <w:lang w:val="nl-NL"/>
        </w:rPr>
        <w:t xml:space="preserve">vrouwen raadpleegden over </w:t>
      </w:r>
      <w:r w:rsidRPr="00BD18B1">
        <w:rPr>
          <w:lang w:val="nl-NL"/>
        </w:rPr>
        <w:t xml:space="preserve">de Joodse wet </w:t>
      </w:r>
      <w:r>
        <w:rPr>
          <w:lang w:val="nl-NL"/>
        </w:rPr>
        <w:t>wat betreft</w:t>
      </w:r>
      <w:r w:rsidRPr="00BD18B1">
        <w:rPr>
          <w:lang w:val="nl-NL"/>
        </w:rPr>
        <w:t xml:space="preserve"> </w:t>
      </w:r>
      <w:r>
        <w:rPr>
          <w:lang w:val="nl-NL"/>
        </w:rPr>
        <w:t>de reinheidswetten (de</w:t>
      </w:r>
      <w:bookmarkStart w:id="1" w:name="[11]"/>
      <w:r>
        <w:rPr>
          <w:lang w:val="nl-NL"/>
        </w:rPr>
        <w:t xml:space="preserve"> </w:t>
      </w:r>
      <w:proofErr w:type="spellStart"/>
      <w:r>
        <w:rPr>
          <w:lang w:val="nl-NL"/>
        </w:rPr>
        <w:t>kasjroet</w:t>
      </w:r>
      <w:bookmarkEnd w:id="1"/>
      <w:proofErr w:type="spellEnd"/>
      <w:r>
        <w:rPr>
          <w:lang w:val="nl-NL"/>
        </w:rPr>
        <w:t>)</w:t>
      </w:r>
      <w:r w:rsidRPr="00BD18B1">
        <w:rPr>
          <w:lang w:val="nl-NL"/>
        </w:rPr>
        <w:t xml:space="preserve">. </w:t>
      </w:r>
      <w:r>
        <w:rPr>
          <w:lang w:val="nl-NL"/>
        </w:rPr>
        <w:t>D</w:t>
      </w:r>
      <w:r w:rsidR="00BC41D1" w:rsidRPr="002912CD">
        <w:rPr>
          <w:lang w:val="nl-NL"/>
        </w:rPr>
        <w:t>e vrouw ziet erop toe dat alle feestdagen kunnen</w:t>
      </w:r>
      <w:r w:rsidR="00BA58C6">
        <w:rPr>
          <w:lang w:val="nl-NL"/>
        </w:rPr>
        <w:t xml:space="preserve"> worden</w:t>
      </w:r>
      <w:r w:rsidR="00BC41D1" w:rsidRPr="002912CD">
        <w:rPr>
          <w:lang w:val="nl-NL"/>
        </w:rPr>
        <w:t xml:space="preserve"> gevierd en dat alles in gereedheid wordt gebracht</w:t>
      </w:r>
      <w:r>
        <w:rPr>
          <w:lang w:val="nl-NL"/>
        </w:rPr>
        <w:t xml:space="preserve">, en zij </w:t>
      </w:r>
      <w:r w:rsidR="00BC41D1" w:rsidRPr="002912CD">
        <w:rPr>
          <w:lang w:val="nl-NL"/>
        </w:rPr>
        <w:t>geeft de eerste relig</w:t>
      </w:r>
      <w:r>
        <w:rPr>
          <w:lang w:val="nl-NL"/>
        </w:rPr>
        <w:t xml:space="preserve">ieuze opvoeding aan de kinderen. </w:t>
      </w:r>
      <w:r w:rsidR="00BC41D1" w:rsidRPr="002912CD">
        <w:rPr>
          <w:lang w:val="nl-NL"/>
        </w:rPr>
        <w:t xml:space="preserve"> </w:t>
      </w:r>
    </w:p>
    <w:p w:rsidR="0077164C" w:rsidRPr="0077164C" w:rsidRDefault="0077164C" w:rsidP="002B04AB">
      <w:pPr>
        <w:spacing w:after="120"/>
        <w:ind w:right="200"/>
        <w:rPr>
          <w:lang w:val="nl-NL"/>
        </w:rPr>
      </w:pPr>
      <w:r w:rsidRPr="0077164C">
        <w:rPr>
          <w:lang w:val="nl-NL"/>
        </w:rPr>
        <w:t xml:space="preserve">Volgens de Joodse traditie zijn er drie </w:t>
      </w:r>
      <w:r w:rsidR="002B04AB">
        <w:rPr>
          <w:lang w:val="nl-NL"/>
        </w:rPr>
        <w:t>geboden</w:t>
      </w:r>
      <w:r w:rsidRPr="0077164C">
        <w:rPr>
          <w:lang w:val="nl-NL"/>
        </w:rPr>
        <w:t xml:space="preserve"> die speciaal gereserveerd zijn voor vrouwen: </w:t>
      </w:r>
      <w:r w:rsidR="002B04AB">
        <w:rPr>
          <w:lang w:val="nl-NL"/>
        </w:rPr>
        <w:t>de</w:t>
      </w:r>
      <w:r w:rsidR="002B04AB" w:rsidRPr="0077164C">
        <w:rPr>
          <w:lang w:val="nl-NL"/>
        </w:rPr>
        <w:t xml:space="preserve"> </w:t>
      </w:r>
      <w:proofErr w:type="spellStart"/>
      <w:r w:rsidR="002B04AB" w:rsidRPr="0077164C">
        <w:rPr>
          <w:lang w:val="nl-NL"/>
        </w:rPr>
        <w:t>challa</w:t>
      </w:r>
      <w:proofErr w:type="spellEnd"/>
      <w:r w:rsidR="002B04AB">
        <w:rPr>
          <w:lang w:val="nl-NL"/>
        </w:rPr>
        <w:t>, a</w:t>
      </w:r>
      <w:r w:rsidR="002B04AB" w:rsidRPr="0077164C">
        <w:rPr>
          <w:lang w:val="nl-NL"/>
        </w:rPr>
        <w:t>fscheiding van</w:t>
      </w:r>
      <w:r w:rsidR="002B04AB">
        <w:rPr>
          <w:lang w:val="nl-NL"/>
        </w:rPr>
        <w:t xml:space="preserve"> wat deeg bij de broodbereiding, de rituele reiniging iedere maand en </w:t>
      </w:r>
      <w:r w:rsidRPr="0077164C">
        <w:rPr>
          <w:lang w:val="nl-NL"/>
        </w:rPr>
        <w:t>het aansteken van kaarsen</w:t>
      </w:r>
      <w:r w:rsidR="002B04AB">
        <w:rPr>
          <w:lang w:val="nl-NL"/>
        </w:rPr>
        <w:t xml:space="preserve"> </w:t>
      </w:r>
      <w:r w:rsidR="002B04AB" w:rsidRPr="0077164C">
        <w:rPr>
          <w:lang w:val="nl-NL"/>
        </w:rPr>
        <w:t xml:space="preserve">vlak voor het begin van de </w:t>
      </w:r>
      <w:proofErr w:type="spellStart"/>
      <w:r w:rsidR="002B04AB" w:rsidRPr="0077164C">
        <w:rPr>
          <w:lang w:val="nl-NL"/>
        </w:rPr>
        <w:t>Sjabbat</w:t>
      </w:r>
      <w:proofErr w:type="spellEnd"/>
      <w:r w:rsidR="002B04AB" w:rsidRPr="0077164C">
        <w:rPr>
          <w:lang w:val="nl-NL"/>
        </w:rPr>
        <w:t xml:space="preserve"> en feestdagen. Het aansteken van de kaarsen markeert officieel het begin van de heilige tijd van de </w:t>
      </w:r>
      <w:proofErr w:type="spellStart"/>
      <w:r w:rsidR="002B04AB" w:rsidRPr="0077164C">
        <w:rPr>
          <w:lang w:val="nl-NL"/>
        </w:rPr>
        <w:t>Sjabbat</w:t>
      </w:r>
      <w:proofErr w:type="spellEnd"/>
      <w:r w:rsidR="002B04AB" w:rsidRPr="0077164C">
        <w:rPr>
          <w:lang w:val="nl-NL"/>
        </w:rPr>
        <w:t xml:space="preserve"> of feestdag voor het huis. Zodra de kaarsen zijn aangestoken ga</w:t>
      </w:r>
      <w:r w:rsidR="00BA58C6">
        <w:rPr>
          <w:lang w:val="nl-NL"/>
        </w:rPr>
        <w:t xml:space="preserve">an de restricties voor de </w:t>
      </w:r>
      <w:proofErr w:type="spellStart"/>
      <w:r w:rsidR="00BA58C6">
        <w:rPr>
          <w:lang w:val="nl-NL"/>
        </w:rPr>
        <w:t>Sjabba</w:t>
      </w:r>
      <w:r w:rsidR="002B04AB" w:rsidRPr="0077164C">
        <w:rPr>
          <w:lang w:val="nl-NL"/>
        </w:rPr>
        <w:t>t</w:t>
      </w:r>
      <w:proofErr w:type="spellEnd"/>
      <w:r w:rsidR="002B04AB" w:rsidRPr="0077164C">
        <w:rPr>
          <w:lang w:val="nl-NL"/>
        </w:rPr>
        <w:t xml:space="preserve"> of feestdag in.</w:t>
      </w:r>
      <w:r w:rsidR="002B04AB">
        <w:rPr>
          <w:lang w:val="nl-NL"/>
        </w:rPr>
        <w:t xml:space="preserve"> D</w:t>
      </w:r>
      <w:r w:rsidRPr="0077164C">
        <w:rPr>
          <w:lang w:val="nl-NL"/>
        </w:rPr>
        <w:t xml:space="preserve">eze </w:t>
      </w:r>
      <w:r w:rsidR="002B04AB">
        <w:rPr>
          <w:lang w:val="nl-NL"/>
        </w:rPr>
        <w:t xml:space="preserve">geboden </w:t>
      </w:r>
      <w:r w:rsidRPr="0077164C">
        <w:rPr>
          <w:lang w:val="nl-NL"/>
        </w:rPr>
        <w:t>houden ver</w:t>
      </w:r>
      <w:r w:rsidRPr="0077164C">
        <w:rPr>
          <w:lang w:val="nl-NL"/>
        </w:rPr>
        <w:softHyphen/>
        <w:t xml:space="preserve">band met het huis en de familie, waar de vrouw de </w:t>
      </w:r>
      <w:r w:rsidR="002B04AB">
        <w:rPr>
          <w:lang w:val="nl-NL"/>
        </w:rPr>
        <w:t>eerst</w:t>
      </w:r>
      <w:r w:rsidRPr="0077164C">
        <w:rPr>
          <w:lang w:val="nl-NL"/>
        </w:rPr>
        <w:t>verantwoordelijk</w:t>
      </w:r>
      <w:r w:rsidR="002B04AB">
        <w:rPr>
          <w:lang w:val="nl-NL"/>
        </w:rPr>
        <w:t>e is</w:t>
      </w:r>
      <w:r w:rsidRPr="0077164C">
        <w:rPr>
          <w:lang w:val="nl-NL"/>
        </w:rPr>
        <w:t>.</w:t>
      </w:r>
      <w:r w:rsidR="002B04AB">
        <w:rPr>
          <w:lang w:val="nl-NL"/>
        </w:rPr>
        <w:t xml:space="preserve"> D</w:t>
      </w:r>
      <w:r w:rsidRPr="0077164C">
        <w:rPr>
          <w:lang w:val="nl-NL"/>
        </w:rPr>
        <w:t>e beperk</w:t>
      </w:r>
      <w:r w:rsidR="00242FD2">
        <w:rPr>
          <w:lang w:val="nl-NL"/>
        </w:rPr>
        <w:t>te</w:t>
      </w:r>
      <w:r w:rsidRPr="0077164C">
        <w:rPr>
          <w:lang w:val="nl-NL"/>
        </w:rPr>
        <w:t xml:space="preserve"> deelname aan de synagogedienst betekent niet dat vrouw</w:t>
      </w:r>
      <w:r w:rsidRPr="0077164C">
        <w:rPr>
          <w:lang w:val="nl-NL"/>
        </w:rPr>
        <w:softHyphen/>
        <w:t xml:space="preserve">en zijn uitgesloten van de Joodse religie, want het Joodse leven draait niet om de synagoge, maar om het huisgezin. </w:t>
      </w:r>
    </w:p>
    <w:p w:rsidR="0077164C" w:rsidRDefault="0077164C" w:rsidP="0077164C">
      <w:pPr>
        <w:spacing w:after="120"/>
        <w:ind w:right="200"/>
        <w:rPr>
          <w:lang w:val="nl-NL"/>
        </w:rPr>
      </w:pPr>
    </w:p>
    <w:p w:rsidR="008A7B21" w:rsidRPr="002912CD" w:rsidRDefault="008A7B21" w:rsidP="0077164C">
      <w:pPr>
        <w:spacing w:after="120"/>
        <w:ind w:right="200"/>
        <w:rPr>
          <w:lang w:val="nl-NL"/>
        </w:rPr>
      </w:pPr>
      <w:r>
        <w:rPr>
          <w:lang w:val="nl-NL"/>
        </w:rPr>
        <w:t xml:space="preserve">Elizabeth Boddens </w:t>
      </w:r>
      <w:proofErr w:type="spellStart"/>
      <w:r>
        <w:rPr>
          <w:lang w:val="nl-NL"/>
        </w:rPr>
        <w:t>Hosang</w:t>
      </w:r>
      <w:proofErr w:type="spellEnd"/>
      <w:r>
        <w:rPr>
          <w:lang w:val="nl-NL"/>
        </w:rPr>
        <w:t>, Katholieke Raad voor Kerk en Jodendom (KRI)</w:t>
      </w:r>
    </w:p>
    <w:p w:rsidR="00BC41D1" w:rsidRPr="002912CD" w:rsidRDefault="00BC41D1" w:rsidP="002912CD">
      <w:pPr>
        <w:rPr>
          <w:lang w:val="nl-NL"/>
        </w:rPr>
      </w:pPr>
      <w:r w:rsidRPr="002912CD">
        <w:rPr>
          <w:lang w:val="nl-NL"/>
        </w:rPr>
        <w:t xml:space="preserve"> </w:t>
      </w:r>
    </w:p>
    <w:p w:rsidR="00BC41D1" w:rsidRPr="00BA58C6" w:rsidRDefault="00BC41D1" w:rsidP="002912CD">
      <w:pPr>
        <w:rPr>
          <w:lang w:val="nl-NL"/>
        </w:rPr>
      </w:pPr>
      <w:r w:rsidRPr="00BA58C6">
        <w:rPr>
          <w:lang w:val="nl-NL"/>
        </w:rPr>
        <w:t xml:space="preserve"> </w:t>
      </w:r>
    </w:p>
    <w:p w:rsidR="00BC41D1" w:rsidRPr="00BA58C6" w:rsidRDefault="00BC41D1" w:rsidP="002912CD">
      <w:pPr>
        <w:rPr>
          <w:lang w:val="nl-NL"/>
        </w:rPr>
      </w:pPr>
    </w:p>
    <w:sectPr w:rsidR="00BC41D1" w:rsidRPr="00BA5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D1"/>
    <w:rsid w:val="00242FD2"/>
    <w:rsid w:val="002912CD"/>
    <w:rsid w:val="002B04AB"/>
    <w:rsid w:val="004A3BE0"/>
    <w:rsid w:val="0077164C"/>
    <w:rsid w:val="008A7B21"/>
    <w:rsid w:val="00B654E7"/>
    <w:rsid w:val="00BA58C6"/>
    <w:rsid w:val="00B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E6C76-4331-4918-BE1E-C3284C84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41D1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C4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Anna Kruse</cp:lastModifiedBy>
  <cp:revision>2</cp:revision>
  <dcterms:created xsi:type="dcterms:W3CDTF">2016-05-09T09:11:00Z</dcterms:created>
  <dcterms:modified xsi:type="dcterms:W3CDTF">2016-05-09T09:11:00Z</dcterms:modified>
</cp:coreProperties>
</file>