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567" w:rsidRDefault="00D37567">
      <w:pPr>
        <w:rPr>
          <w:rStyle w:val="Nadruk"/>
          <w:i w:val="0"/>
        </w:rPr>
      </w:pPr>
      <w:r>
        <w:rPr>
          <w:rStyle w:val="Nadruk"/>
          <w:b/>
          <w:i w:val="0"/>
        </w:rPr>
        <w:t>Friezenkerk, 1</w:t>
      </w:r>
      <w:r w:rsidRPr="00D37567">
        <w:rPr>
          <w:rStyle w:val="Nadruk"/>
          <w:b/>
          <w:i w:val="0"/>
          <w:vertAlign w:val="superscript"/>
        </w:rPr>
        <w:t>ste</w:t>
      </w:r>
      <w:r>
        <w:rPr>
          <w:rStyle w:val="Nadruk"/>
          <w:b/>
          <w:i w:val="0"/>
        </w:rPr>
        <w:t xml:space="preserve"> </w:t>
      </w:r>
      <w:proofErr w:type="gramStart"/>
      <w:r>
        <w:rPr>
          <w:rStyle w:val="Nadruk"/>
          <w:b/>
          <w:i w:val="0"/>
        </w:rPr>
        <w:t>Zondag</w:t>
      </w:r>
      <w:proofErr w:type="gramEnd"/>
      <w:r>
        <w:rPr>
          <w:rStyle w:val="Nadruk"/>
          <w:b/>
          <w:i w:val="0"/>
        </w:rPr>
        <w:t xml:space="preserve"> van de Advent, 1 december 2013</w:t>
      </w:r>
    </w:p>
    <w:p w:rsidR="00D37567" w:rsidRDefault="00D37567">
      <w:pPr>
        <w:rPr>
          <w:rStyle w:val="Nadruk"/>
          <w:i w:val="0"/>
        </w:rPr>
      </w:pPr>
    </w:p>
    <w:p w:rsidR="00D37567" w:rsidRDefault="00D37567">
      <w:pPr>
        <w:rPr>
          <w:rStyle w:val="Nadruk"/>
          <w:i w:val="0"/>
        </w:rPr>
      </w:pPr>
    </w:p>
    <w:p w:rsidR="00D37567" w:rsidRDefault="00D37567">
      <w:pPr>
        <w:rPr>
          <w:rStyle w:val="Nadruk"/>
          <w:i w:val="0"/>
        </w:rPr>
      </w:pPr>
      <w:r>
        <w:rPr>
          <w:rStyle w:val="Nadruk"/>
          <w:i w:val="0"/>
        </w:rPr>
        <w:t xml:space="preserve">Advent is afgeleid van het Latijnse woord voor komst. De eerste komst </w:t>
      </w:r>
      <w:r w:rsidR="007E6235">
        <w:rPr>
          <w:rStyle w:val="Nadruk"/>
          <w:i w:val="0"/>
        </w:rPr>
        <w:t xml:space="preserve">van Jezus </w:t>
      </w:r>
      <w:r w:rsidR="002A075E">
        <w:rPr>
          <w:rStyle w:val="Nadruk"/>
          <w:i w:val="0"/>
        </w:rPr>
        <w:t>vond plaats toen H</w:t>
      </w:r>
      <w:r>
        <w:rPr>
          <w:rStyle w:val="Nadruk"/>
          <w:i w:val="0"/>
        </w:rPr>
        <w:t>ij, de Zoon van God</w:t>
      </w:r>
      <w:r w:rsidR="002A075E">
        <w:rPr>
          <w:rStyle w:val="Nadruk"/>
          <w:i w:val="0"/>
        </w:rPr>
        <w:t>,</w:t>
      </w:r>
      <w:r>
        <w:rPr>
          <w:rStyle w:val="Nadruk"/>
          <w:i w:val="0"/>
        </w:rPr>
        <w:t xml:space="preserve"> mens werd. </w:t>
      </w:r>
      <w:r w:rsidR="00753B80">
        <w:rPr>
          <w:rStyle w:val="Nadruk"/>
          <w:i w:val="0"/>
        </w:rPr>
        <w:t xml:space="preserve">Het Joodse Volk keek eeuwen lang </w:t>
      </w:r>
      <w:r w:rsidR="002A075E">
        <w:rPr>
          <w:rStyle w:val="Nadruk"/>
          <w:i w:val="0"/>
        </w:rPr>
        <w:t xml:space="preserve">naar </w:t>
      </w:r>
      <w:r w:rsidR="00753B80">
        <w:rPr>
          <w:rStyle w:val="Nadruk"/>
          <w:i w:val="0"/>
        </w:rPr>
        <w:t xml:space="preserve">Hem uit als de verwachte Messias. Echter, toen Hij eenmaal als mens geboren werd, </w:t>
      </w:r>
      <w:r w:rsidR="007E6235">
        <w:rPr>
          <w:rStyle w:val="Nadruk"/>
          <w:i w:val="0"/>
        </w:rPr>
        <w:t>rekende</w:t>
      </w:r>
      <w:r w:rsidR="00753B80">
        <w:rPr>
          <w:rStyle w:val="Nadruk"/>
          <w:i w:val="0"/>
        </w:rPr>
        <w:t xml:space="preserve"> daar niemand op. Er stond niemand klaar om Hem te verwelkomen. De Romeinse keizer </w:t>
      </w:r>
      <w:proofErr w:type="gramStart"/>
      <w:r w:rsidR="00753B80">
        <w:rPr>
          <w:rStyle w:val="Nadruk"/>
          <w:i w:val="0"/>
        </w:rPr>
        <w:t>Augustus</w:t>
      </w:r>
      <w:proofErr w:type="gramEnd"/>
      <w:r w:rsidR="00753B80">
        <w:rPr>
          <w:rStyle w:val="Nadruk"/>
          <w:i w:val="0"/>
        </w:rPr>
        <w:t xml:space="preserve"> noch de elite van Zijn volk was zich bewust van de grote gebeurtenis, die zich voltrok in een eenzame stal bij Bethlehem. Enkele engelen maakten reclame voor Hem, waardoor een groep herders Hem </w:t>
      </w:r>
      <w:r w:rsidR="007E6235">
        <w:rPr>
          <w:rStyle w:val="Nadruk"/>
          <w:i w:val="0"/>
        </w:rPr>
        <w:t>kwam bezoeken en vereren. Voorts</w:t>
      </w:r>
      <w:r w:rsidR="00753B80">
        <w:rPr>
          <w:rStyle w:val="Nadruk"/>
          <w:i w:val="0"/>
        </w:rPr>
        <w:t xml:space="preserve"> kwamen er drie Wijzen uit het oosten Hem aanbidden. En daar bleef het bij op dat moment. </w:t>
      </w:r>
    </w:p>
    <w:p w:rsidR="0073259B" w:rsidRDefault="0073259B">
      <w:pPr>
        <w:rPr>
          <w:rStyle w:val="Nadruk"/>
          <w:i w:val="0"/>
        </w:rPr>
      </w:pPr>
    </w:p>
    <w:p w:rsidR="0073259B" w:rsidRDefault="0073259B">
      <w:pPr>
        <w:rPr>
          <w:rStyle w:val="Nadruk"/>
          <w:i w:val="0"/>
        </w:rPr>
      </w:pPr>
      <w:proofErr w:type="gramStart"/>
      <w:r>
        <w:rPr>
          <w:rStyle w:val="Nadruk"/>
          <w:i w:val="0"/>
        </w:rPr>
        <w:t>Jezus</w:t>
      </w:r>
      <w:proofErr w:type="gramEnd"/>
      <w:r>
        <w:rPr>
          <w:rStyle w:val="Nadruk"/>
          <w:i w:val="0"/>
        </w:rPr>
        <w:t xml:space="preserve"> Zelf voorzegt in het</w:t>
      </w:r>
      <w:r w:rsidR="007E6235">
        <w:rPr>
          <w:rStyle w:val="Nadruk"/>
          <w:i w:val="0"/>
        </w:rPr>
        <w:t xml:space="preserve"> Evangelie van deze zondag dat Z</w:t>
      </w:r>
      <w:r>
        <w:rPr>
          <w:rStyle w:val="Nadruk"/>
          <w:i w:val="0"/>
        </w:rPr>
        <w:t>ijn laatste en definitieve komst samenvalt met het einde van deze wereld. Hij maakt heel duidelijk dat Hij daarvoor geen precieze afspraak met ons zal maken: “Weest dus waakzaam, want Gij weet</w:t>
      </w:r>
      <w:r w:rsidR="007E6235">
        <w:rPr>
          <w:rStyle w:val="Nadruk"/>
          <w:i w:val="0"/>
        </w:rPr>
        <w:t xml:space="preserve"> niet op welke dag uw Heer komt,</w:t>
      </w:r>
      <w:r>
        <w:rPr>
          <w:rStyle w:val="Nadruk"/>
          <w:i w:val="0"/>
        </w:rPr>
        <w:t xml:space="preserve">” </w:t>
      </w:r>
      <w:r w:rsidR="007E6235">
        <w:rPr>
          <w:rStyle w:val="Nadruk"/>
          <w:i w:val="0"/>
        </w:rPr>
        <w:t xml:space="preserve">zo zegt Paulus in de tweede lezing. </w:t>
      </w:r>
      <w:r>
        <w:rPr>
          <w:rStyle w:val="Nadruk"/>
          <w:i w:val="0"/>
        </w:rPr>
        <w:t xml:space="preserve">Hier valt niets over in de agenda te zetten, hoe graag wij </w:t>
      </w:r>
      <w:r w:rsidR="002A075E">
        <w:rPr>
          <w:rStyle w:val="Nadruk"/>
          <w:i w:val="0"/>
        </w:rPr>
        <w:t xml:space="preserve">dat </w:t>
      </w:r>
      <w:r>
        <w:rPr>
          <w:rStyle w:val="Nadruk"/>
          <w:i w:val="0"/>
        </w:rPr>
        <w:t xml:space="preserve">met ons </w:t>
      </w:r>
      <w:r w:rsidR="007E6235">
        <w:rPr>
          <w:rStyle w:val="Nadruk"/>
          <w:i w:val="0"/>
        </w:rPr>
        <w:t xml:space="preserve">gebruikelijke </w:t>
      </w:r>
      <w:r>
        <w:rPr>
          <w:rStyle w:val="Nadruk"/>
          <w:i w:val="0"/>
        </w:rPr>
        <w:t xml:space="preserve">planningsdrift </w:t>
      </w:r>
      <w:proofErr w:type="gramStart"/>
      <w:r w:rsidR="007E6235">
        <w:rPr>
          <w:rStyle w:val="Nadruk"/>
          <w:i w:val="0"/>
        </w:rPr>
        <w:t>in het algemeen</w:t>
      </w:r>
      <w:proofErr w:type="gramEnd"/>
      <w:r w:rsidR="007E6235">
        <w:rPr>
          <w:rStyle w:val="Nadruk"/>
          <w:i w:val="0"/>
        </w:rPr>
        <w:t xml:space="preserve"> ook</w:t>
      </w:r>
      <w:r>
        <w:rPr>
          <w:rStyle w:val="Nadruk"/>
          <w:i w:val="0"/>
        </w:rPr>
        <w:t xml:space="preserve"> willen. We zouden </w:t>
      </w:r>
      <w:r w:rsidR="007E6235">
        <w:rPr>
          <w:rStyle w:val="Nadruk"/>
          <w:i w:val="0"/>
        </w:rPr>
        <w:t>immers graag</w:t>
      </w:r>
      <w:r>
        <w:rPr>
          <w:rStyle w:val="Nadruk"/>
          <w:i w:val="0"/>
        </w:rPr>
        <w:t xml:space="preserve"> onze voorzorgen nemen, want Jezus beschrijft Zijn wederkomst in weinig geruststellen</w:t>
      </w:r>
      <w:r w:rsidR="002A075E">
        <w:rPr>
          <w:rStyle w:val="Nadruk"/>
          <w:i w:val="0"/>
        </w:rPr>
        <w:t>de beelden:</w:t>
      </w:r>
      <w:r>
        <w:rPr>
          <w:rStyle w:val="Nadruk"/>
          <w:i w:val="0"/>
        </w:rPr>
        <w:t xml:space="preserve"> Hij trekt vergelijkingen met de zondvloed en een overval in de nacht.</w:t>
      </w:r>
    </w:p>
    <w:p w:rsidR="0073259B" w:rsidRDefault="0073259B">
      <w:pPr>
        <w:rPr>
          <w:rStyle w:val="Nadruk"/>
          <w:i w:val="0"/>
        </w:rPr>
      </w:pPr>
    </w:p>
    <w:p w:rsidR="0073259B" w:rsidRDefault="002A075E">
      <w:pPr>
        <w:rPr>
          <w:rStyle w:val="Nadruk"/>
          <w:i w:val="0"/>
        </w:rPr>
      </w:pPr>
      <w:r>
        <w:rPr>
          <w:rStyle w:val="Nadruk"/>
          <w:i w:val="0"/>
        </w:rPr>
        <w:t>Misschien zou het onverwachte moment van Zijn komst</w:t>
      </w:r>
      <w:r w:rsidR="00A8350E">
        <w:rPr>
          <w:rStyle w:val="Nadruk"/>
          <w:i w:val="0"/>
        </w:rPr>
        <w:t xml:space="preserve"> ons ongerust </w:t>
      </w:r>
      <w:r w:rsidR="0073259B">
        <w:rPr>
          <w:rStyle w:val="Nadruk"/>
          <w:i w:val="0"/>
        </w:rPr>
        <w:t>kunnen maken</w:t>
      </w:r>
      <w:r w:rsidR="00AE1D49">
        <w:rPr>
          <w:rStyle w:val="Nadruk"/>
          <w:i w:val="0"/>
        </w:rPr>
        <w:t>. Dit geldt echter</w:t>
      </w:r>
      <w:r w:rsidR="0073259B">
        <w:rPr>
          <w:rStyle w:val="Nadruk"/>
          <w:i w:val="0"/>
        </w:rPr>
        <w:t xml:space="preserve"> niet </w:t>
      </w:r>
      <w:r w:rsidR="00AE1D49">
        <w:rPr>
          <w:rStyle w:val="Nadruk"/>
          <w:i w:val="0"/>
        </w:rPr>
        <w:t xml:space="preserve">voor </w:t>
      </w:r>
      <w:r w:rsidR="0073259B">
        <w:rPr>
          <w:rStyle w:val="Nadruk"/>
          <w:i w:val="0"/>
        </w:rPr>
        <w:t>wat Hij ons feitelijk komt brengen, als wij voor Hem klaar s</w:t>
      </w:r>
      <w:r>
        <w:rPr>
          <w:rStyle w:val="Nadruk"/>
          <w:i w:val="0"/>
        </w:rPr>
        <w:t>taan: “de nacht loop</w:t>
      </w:r>
      <w:r w:rsidR="007E6235">
        <w:rPr>
          <w:rStyle w:val="Nadruk"/>
          <w:i w:val="0"/>
        </w:rPr>
        <w:t>t</w:t>
      </w:r>
      <w:r>
        <w:rPr>
          <w:rStyle w:val="Nadruk"/>
          <w:i w:val="0"/>
        </w:rPr>
        <w:t xml:space="preserve"> ten einde,”</w:t>
      </w:r>
      <w:r w:rsidR="0073259B">
        <w:rPr>
          <w:rStyle w:val="Nadruk"/>
          <w:i w:val="0"/>
        </w:rPr>
        <w:t xml:space="preserve"> zegt Paulus, “de dag breekt aan,” de dag namelijk van het </w:t>
      </w:r>
      <w:r w:rsidR="00A8350E">
        <w:rPr>
          <w:rStyle w:val="Nadruk"/>
          <w:i w:val="0"/>
        </w:rPr>
        <w:t>eeuwige</w:t>
      </w:r>
      <w:r w:rsidR="0073259B">
        <w:rPr>
          <w:rStyle w:val="Nadruk"/>
          <w:i w:val="0"/>
        </w:rPr>
        <w:t xml:space="preserve"> Rijk Gods, de eeuwige v</w:t>
      </w:r>
      <w:r>
        <w:rPr>
          <w:rStyle w:val="Nadruk"/>
          <w:i w:val="0"/>
        </w:rPr>
        <w:t>errijzenis naar ziel en lichaam. Dit betekent</w:t>
      </w:r>
      <w:r w:rsidR="0073259B">
        <w:rPr>
          <w:rStyle w:val="Nadruk"/>
          <w:i w:val="0"/>
        </w:rPr>
        <w:t xml:space="preserve"> een </w:t>
      </w:r>
      <w:r w:rsidR="00A8350E">
        <w:rPr>
          <w:rStyle w:val="Nadruk"/>
          <w:i w:val="0"/>
        </w:rPr>
        <w:t>nieuw</w:t>
      </w:r>
      <w:r w:rsidR="0073259B">
        <w:rPr>
          <w:rStyle w:val="Nadruk"/>
          <w:i w:val="0"/>
        </w:rPr>
        <w:t xml:space="preserve"> leven in Gods nabijheid</w:t>
      </w:r>
      <w:r w:rsidR="00A8350E">
        <w:rPr>
          <w:rStyle w:val="Nadruk"/>
          <w:i w:val="0"/>
        </w:rPr>
        <w:t xml:space="preserve">, </w:t>
      </w:r>
      <w:r w:rsidR="0073259B">
        <w:rPr>
          <w:rStyle w:val="Nadruk"/>
          <w:i w:val="0"/>
        </w:rPr>
        <w:t xml:space="preserve">in Zijn licht en Zijn liefde. </w:t>
      </w:r>
    </w:p>
    <w:p w:rsidR="00A8350E" w:rsidRDefault="00A8350E">
      <w:pPr>
        <w:rPr>
          <w:rStyle w:val="Nadruk"/>
          <w:i w:val="0"/>
        </w:rPr>
      </w:pPr>
    </w:p>
    <w:p w:rsidR="00A8350E" w:rsidRDefault="00A8350E">
      <w:pPr>
        <w:rPr>
          <w:rStyle w:val="Nadruk"/>
          <w:i w:val="0"/>
        </w:rPr>
      </w:pPr>
      <w:r>
        <w:rPr>
          <w:rStyle w:val="Nadruk"/>
          <w:i w:val="0"/>
        </w:rPr>
        <w:t>Maar staan we er klaar</w:t>
      </w:r>
      <w:r w:rsidR="00A138D8">
        <w:rPr>
          <w:rStyle w:val="Nadruk"/>
          <w:i w:val="0"/>
        </w:rPr>
        <w:t xml:space="preserve"> voor? Dit is de </w:t>
      </w:r>
      <w:proofErr w:type="gramStart"/>
      <w:r w:rsidR="00A138D8">
        <w:rPr>
          <w:rStyle w:val="Nadruk"/>
          <w:i w:val="0"/>
        </w:rPr>
        <w:t>hamvraag</w:t>
      </w:r>
      <w:proofErr w:type="gramEnd"/>
      <w:r w:rsidR="00A138D8">
        <w:rPr>
          <w:rStyle w:val="Nadruk"/>
          <w:i w:val="0"/>
        </w:rPr>
        <w:t>. In ee</w:t>
      </w:r>
      <w:r>
        <w:rPr>
          <w:rStyle w:val="Nadruk"/>
          <w:i w:val="0"/>
        </w:rPr>
        <w:t xml:space="preserve">n aflevering van </w:t>
      </w:r>
      <w:r w:rsidR="00AE1D49">
        <w:rPr>
          <w:rStyle w:val="Nadruk"/>
          <w:i w:val="0"/>
        </w:rPr>
        <w:t xml:space="preserve">het programma </w:t>
      </w:r>
      <w:r>
        <w:rPr>
          <w:rStyle w:val="Nadruk"/>
          <w:i w:val="0"/>
        </w:rPr>
        <w:t>Andere Tijden werd kort geleden aandacht besteed aan de wijze waarop de Nederlandse media de moord op president Kennedy versloeg</w:t>
      </w:r>
      <w:r w:rsidR="0015310B">
        <w:rPr>
          <w:rStyle w:val="Nadruk"/>
          <w:i w:val="0"/>
        </w:rPr>
        <w:t>en</w:t>
      </w:r>
      <w:r>
        <w:rPr>
          <w:rStyle w:val="Nadruk"/>
          <w:i w:val="0"/>
        </w:rPr>
        <w:t xml:space="preserve"> op </w:t>
      </w:r>
      <w:r w:rsidR="00167DA5">
        <w:rPr>
          <w:rStyle w:val="Nadruk"/>
          <w:i w:val="0"/>
        </w:rPr>
        <w:t>22</w:t>
      </w:r>
      <w:r>
        <w:rPr>
          <w:rStyle w:val="Nadruk"/>
          <w:i w:val="0"/>
        </w:rPr>
        <w:t xml:space="preserve"> november 1963. De kranten en de radio deden dat goed, maar de televisie, die nog in de kinderschoenen stond, sloeg een </w:t>
      </w:r>
      <w:proofErr w:type="gramStart"/>
      <w:r>
        <w:rPr>
          <w:rStyle w:val="Nadruk"/>
          <w:i w:val="0"/>
        </w:rPr>
        <w:t>modderfiguur</w:t>
      </w:r>
      <w:proofErr w:type="gramEnd"/>
      <w:r>
        <w:rPr>
          <w:rStyle w:val="Nadruk"/>
          <w:i w:val="0"/>
        </w:rPr>
        <w:t xml:space="preserve">. Er waren geen beelden van </w:t>
      </w:r>
      <w:r w:rsidR="00C51AC1">
        <w:rPr>
          <w:rStyle w:val="Nadruk"/>
          <w:i w:val="0"/>
        </w:rPr>
        <w:t xml:space="preserve">de moord op </w:t>
      </w:r>
      <w:r>
        <w:rPr>
          <w:rStyle w:val="Nadruk"/>
          <w:i w:val="0"/>
        </w:rPr>
        <w:t xml:space="preserve">president Kennedy, maar erger nog, ook </w:t>
      </w:r>
      <w:r w:rsidR="00297301">
        <w:rPr>
          <w:rStyle w:val="Nadruk"/>
          <w:i w:val="0"/>
        </w:rPr>
        <w:t xml:space="preserve">er was </w:t>
      </w:r>
      <w:r>
        <w:rPr>
          <w:rStyle w:val="Nadruk"/>
          <w:i w:val="0"/>
        </w:rPr>
        <w:t xml:space="preserve">geen enkel beeldmateriaal </w:t>
      </w:r>
      <w:r w:rsidR="007E6235">
        <w:rPr>
          <w:rStyle w:val="Nadruk"/>
          <w:i w:val="0"/>
        </w:rPr>
        <w:t xml:space="preserve">in het archief </w:t>
      </w:r>
      <w:r>
        <w:rPr>
          <w:rStyle w:val="Nadruk"/>
          <w:i w:val="0"/>
        </w:rPr>
        <w:t xml:space="preserve">van zijn optreden als president. De Televisie zond toen </w:t>
      </w:r>
      <w:r w:rsidR="00167DA5">
        <w:rPr>
          <w:rStyle w:val="Nadruk"/>
          <w:i w:val="0"/>
        </w:rPr>
        <w:t>uit</w:t>
      </w:r>
      <w:r w:rsidR="007E6235">
        <w:rPr>
          <w:rStyle w:val="Nadruk"/>
          <w:i w:val="0"/>
        </w:rPr>
        <w:t xml:space="preserve"> </w:t>
      </w:r>
      <w:r w:rsidR="00167DA5">
        <w:rPr>
          <w:rStyle w:val="Nadruk"/>
          <w:i w:val="0"/>
        </w:rPr>
        <w:t xml:space="preserve">armoede </w:t>
      </w:r>
      <w:r>
        <w:rPr>
          <w:rStyle w:val="Nadruk"/>
          <w:i w:val="0"/>
        </w:rPr>
        <w:t xml:space="preserve">maar het geplande programma uit over </w:t>
      </w:r>
      <w:proofErr w:type="spellStart"/>
      <w:r>
        <w:rPr>
          <w:rStyle w:val="Nadruk"/>
          <w:i w:val="0"/>
        </w:rPr>
        <w:t>insecten</w:t>
      </w:r>
      <w:r w:rsidR="00100827">
        <w:rPr>
          <w:rStyle w:val="Nadruk"/>
          <w:i w:val="0"/>
        </w:rPr>
        <w:t>gif</w:t>
      </w:r>
      <w:proofErr w:type="spellEnd"/>
      <w:r>
        <w:rPr>
          <w:rStyle w:val="Nadruk"/>
          <w:i w:val="0"/>
        </w:rPr>
        <w:t xml:space="preserve">, </w:t>
      </w:r>
      <w:r w:rsidR="00164F2E">
        <w:rPr>
          <w:rStyle w:val="Nadruk"/>
          <w:i w:val="0"/>
        </w:rPr>
        <w:t xml:space="preserve">ongetwijfeld heel leerzaam, </w:t>
      </w:r>
      <w:r>
        <w:rPr>
          <w:rStyle w:val="Nadruk"/>
          <w:i w:val="0"/>
        </w:rPr>
        <w:t xml:space="preserve">maar </w:t>
      </w:r>
      <w:r w:rsidR="00297301">
        <w:rPr>
          <w:rStyle w:val="Nadruk"/>
          <w:i w:val="0"/>
        </w:rPr>
        <w:t xml:space="preserve">daar </w:t>
      </w:r>
      <w:r>
        <w:rPr>
          <w:rStyle w:val="Nadruk"/>
          <w:i w:val="0"/>
        </w:rPr>
        <w:t>zat toe</w:t>
      </w:r>
      <w:r w:rsidR="00100827">
        <w:rPr>
          <w:rStyle w:val="Nadruk"/>
          <w:i w:val="0"/>
        </w:rPr>
        <w:t>n</w:t>
      </w:r>
      <w:r>
        <w:rPr>
          <w:rStyle w:val="Nadruk"/>
          <w:i w:val="0"/>
        </w:rPr>
        <w:t xml:space="preserve"> niemand op te </w:t>
      </w:r>
      <w:r w:rsidR="007E6235">
        <w:rPr>
          <w:rStyle w:val="Nadruk"/>
          <w:i w:val="0"/>
        </w:rPr>
        <w:t>w</w:t>
      </w:r>
      <w:r>
        <w:rPr>
          <w:rStyle w:val="Nadruk"/>
          <w:i w:val="0"/>
        </w:rPr>
        <w:t>achten. Het is de Televisiemakers overigens geen tweede keer overkomen. Zij zorg</w:t>
      </w:r>
      <w:r w:rsidR="007E6235">
        <w:rPr>
          <w:rStyle w:val="Nadruk"/>
          <w:i w:val="0"/>
        </w:rPr>
        <w:t>d</w:t>
      </w:r>
      <w:r>
        <w:rPr>
          <w:rStyle w:val="Nadruk"/>
          <w:i w:val="0"/>
        </w:rPr>
        <w:t xml:space="preserve">en ervoor dat ze een archief aan beeldmateriaal in voorraad hadden van de belangrijkste wereldleiders, voor het geval er iets met ze zou gebeuren. </w:t>
      </w:r>
    </w:p>
    <w:p w:rsidR="00A8350E" w:rsidRDefault="00A8350E">
      <w:pPr>
        <w:rPr>
          <w:rStyle w:val="Nadruk"/>
          <w:i w:val="0"/>
        </w:rPr>
      </w:pPr>
    </w:p>
    <w:p w:rsidR="00A8350E" w:rsidRPr="00D37567" w:rsidRDefault="00100827">
      <w:pPr>
        <w:rPr>
          <w:rStyle w:val="Nadruk"/>
          <w:i w:val="0"/>
        </w:rPr>
      </w:pPr>
      <w:r>
        <w:rPr>
          <w:rStyle w:val="Nadruk"/>
          <w:i w:val="0"/>
        </w:rPr>
        <w:t>Als we voor een gebeurtenis klaar staan, kijk</w:t>
      </w:r>
      <w:r w:rsidR="00164F2E">
        <w:rPr>
          <w:rStyle w:val="Nadruk"/>
          <w:i w:val="0"/>
        </w:rPr>
        <w:t>en</w:t>
      </w:r>
      <w:bookmarkStart w:id="0" w:name="_GoBack"/>
      <w:bookmarkEnd w:id="0"/>
      <w:r>
        <w:rPr>
          <w:rStyle w:val="Nadruk"/>
          <w:i w:val="0"/>
        </w:rPr>
        <w:t xml:space="preserve"> we er</w:t>
      </w:r>
      <w:r w:rsidR="00A8350E">
        <w:rPr>
          <w:rStyle w:val="Nadruk"/>
          <w:i w:val="0"/>
        </w:rPr>
        <w:t xml:space="preserve"> anders aan tegen</w:t>
      </w:r>
      <w:r w:rsidR="007E6235">
        <w:rPr>
          <w:rStyle w:val="Nadruk"/>
          <w:i w:val="0"/>
        </w:rPr>
        <w:t>,</w:t>
      </w:r>
      <w:r w:rsidR="00A8350E">
        <w:rPr>
          <w:rStyle w:val="Nadruk"/>
          <w:i w:val="0"/>
        </w:rPr>
        <w:t xml:space="preserve"> </w:t>
      </w:r>
      <w:r>
        <w:rPr>
          <w:rStyle w:val="Nadruk"/>
          <w:i w:val="0"/>
        </w:rPr>
        <w:t>ook al komt die</w:t>
      </w:r>
      <w:r w:rsidR="00A8350E">
        <w:rPr>
          <w:rStyle w:val="Nadruk"/>
          <w:i w:val="0"/>
        </w:rPr>
        <w:t xml:space="preserve"> onverwacht. Als we klaar staan voor de Heer en het nieuwe leven dat Hij brengt, is er geen reden tot ongerustheid of angst, maar juist voor hoop en vreugde. Hoe kunnen</w:t>
      </w:r>
      <w:r w:rsidR="003509DE">
        <w:rPr>
          <w:rStyle w:val="Nadruk"/>
          <w:i w:val="0"/>
        </w:rPr>
        <w:t xml:space="preserve"> we klaar staan voor Zijn komst?</w:t>
      </w:r>
      <w:r w:rsidR="00A8350E">
        <w:rPr>
          <w:rStyle w:val="Nadruk"/>
          <w:i w:val="0"/>
        </w:rPr>
        <w:t xml:space="preserve"> Doo</w:t>
      </w:r>
      <w:r w:rsidR="003509DE">
        <w:rPr>
          <w:rStyle w:val="Nadruk"/>
          <w:i w:val="0"/>
        </w:rPr>
        <w:t>r gebruik te maken van het feit</w:t>
      </w:r>
      <w:r w:rsidR="00A8350E">
        <w:rPr>
          <w:rStyle w:val="Nadruk"/>
          <w:i w:val="0"/>
        </w:rPr>
        <w:t xml:space="preserve"> dat de Heer ook in de tussentijd naar ons toekomt. Dat gebeurt </w:t>
      </w:r>
      <w:r w:rsidR="003509DE">
        <w:rPr>
          <w:rStyle w:val="Nadruk"/>
          <w:i w:val="0"/>
        </w:rPr>
        <w:t>als</w:t>
      </w:r>
      <w:r w:rsidR="00A8350E">
        <w:rPr>
          <w:rStyle w:val="Nadruk"/>
          <w:i w:val="0"/>
        </w:rPr>
        <w:t xml:space="preserve"> we tot Hem bidden</w:t>
      </w:r>
      <w:r w:rsidR="0018572A">
        <w:rPr>
          <w:rStyle w:val="Nadruk"/>
          <w:i w:val="0"/>
        </w:rPr>
        <w:t>,</w:t>
      </w:r>
      <w:r w:rsidR="00A8350E">
        <w:rPr>
          <w:rStyle w:val="Nadruk"/>
          <w:i w:val="0"/>
        </w:rPr>
        <w:t xml:space="preserve"> lezen in de Heilige Schrift</w:t>
      </w:r>
      <w:r w:rsidR="0018572A">
        <w:rPr>
          <w:rStyle w:val="Nadruk"/>
          <w:i w:val="0"/>
        </w:rPr>
        <w:t xml:space="preserve"> en de sacramenten vieren</w:t>
      </w:r>
      <w:r w:rsidR="00A8350E">
        <w:rPr>
          <w:rStyle w:val="Nadruk"/>
          <w:i w:val="0"/>
        </w:rPr>
        <w:t>.</w:t>
      </w:r>
      <w:r w:rsidR="003509DE">
        <w:rPr>
          <w:rStyle w:val="Nadruk"/>
          <w:i w:val="0"/>
        </w:rPr>
        <w:t xml:space="preserve"> </w:t>
      </w:r>
      <w:r w:rsidR="0018572A">
        <w:rPr>
          <w:rStyle w:val="Nadruk"/>
          <w:i w:val="0"/>
        </w:rPr>
        <w:t>“Bekleedt u met de Heer Jezus Christus en koes</w:t>
      </w:r>
      <w:r w:rsidR="003509DE">
        <w:rPr>
          <w:rStyle w:val="Nadruk"/>
          <w:i w:val="0"/>
        </w:rPr>
        <w:t>ter geen zondige begeerten meer,</w:t>
      </w:r>
      <w:r w:rsidR="0018572A">
        <w:rPr>
          <w:rStyle w:val="Nadruk"/>
          <w:i w:val="0"/>
        </w:rPr>
        <w:t xml:space="preserve">” </w:t>
      </w:r>
      <w:r w:rsidR="003509DE">
        <w:rPr>
          <w:rStyle w:val="Nadruk"/>
          <w:i w:val="0"/>
        </w:rPr>
        <w:t xml:space="preserve">zegt Paulus. </w:t>
      </w:r>
      <w:r w:rsidR="007E6235">
        <w:rPr>
          <w:rStyle w:val="Nadruk"/>
          <w:i w:val="0"/>
        </w:rPr>
        <w:t xml:space="preserve">Door het doopsel worden we bekleed met Christus en </w:t>
      </w:r>
      <w:r w:rsidR="0018572A">
        <w:rPr>
          <w:rStyle w:val="Nadruk"/>
          <w:i w:val="0"/>
        </w:rPr>
        <w:t>ontvangen we het nieuwe leven</w:t>
      </w:r>
      <w:r w:rsidR="007E6235">
        <w:rPr>
          <w:rStyle w:val="Nadruk"/>
          <w:i w:val="0"/>
        </w:rPr>
        <w:t>. D</w:t>
      </w:r>
      <w:r w:rsidR="0018572A">
        <w:rPr>
          <w:rStyle w:val="Nadruk"/>
          <w:i w:val="0"/>
        </w:rPr>
        <w:t xml:space="preserve">it wordt gevoed door het sacrament van de Eucharistie, waarin we Jezus Zelf ontvangen </w:t>
      </w:r>
      <w:r w:rsidR="0018572A">
        <w:rPr>
          <w:rStyle w:val="Nadruk"/>
          <w:i w:val="0"/>
        </w:rPr>
        <w:lastRenderedPageBreak/>
        <w:t xml:space="preserve">onder de gedaanten van brood en wijn. </w:t>
      </w:r>
    </w:p>
    <w:p w:rsidR="00D37567" w:rsidRDefault="00D37567">
      <w:pPr>
        <w:rPr>
          <w:rStyle w:val="Nadruk"/>
        </w:rPr>
      </w:pPr>
    </w:p>
    <w:p w:rsidR="00D37567" w:rsidRPr="001C0634" w:rsidRDefault="008F68EE" w:rsidP="008F68EE">
      <w:pPr>
        <w:rPr>
          <w:rStyle w:val="Nadruk"/>
          <w:i w:val="0"/>
        </w:rPr>
      </w:pPr>
      <w:r>
        <w:rPr>
          <w:rStyle w:val="Nadruk"/>
          <w:i w:val="0"/>
        </w:rPr>
        <w:t>De innerlijke Christusverbondenheid, die ons in staat stelt Gods wil te volbrengen, is de voorbereiding bij uitstek op Zijn definitieve komst. Een voorbeeld v</w:t>
      </w:r>
      <w:r w:rsidR="003509DE">
        <w:rPr>
          <w:rStyle w:val="Nadruk"/>
          <w:i w:val="0"/>
        </w:rPr>
        <w:t xml:space="preserve">an </w:t>
      </w:r>
      <w:proofErr w:type="gramStart"/>
      <w:r w:rsidR="003509DE">
        <w:rPr>
          <w:rStyle w:val="Nadruk"/>
          <w:i w:val="0"/>
        </w:rPr>
        <w:t>zo’n</w:t>
      </w:r>
      <w:proofErr w:type="gramEnd"/>
      <w:r w:rsidR="003509DE">
        <w:rPr>
          <w:rStyle w:val="Nadruk"/>
          <w:i w:val="0"/>
        </w:rPr>
        <w:t xml:space="preserve"> groots</w:t>
      </w:r>
      <w:r>
        <w:rPr>
          <w:rStyle w:val="Nadruk"/>
          <w:i w:val="0"/>
        </w:rPr>
        <w:t xml:space="preserve">e </w:t>
      </w:r>
      <w:r w:rsidR="00314F6D">
        <w:rPr>
          <w:rStyle w:val="Nadruk"/>
          <w:i w:val="0"/>
        </w:rPr>
        <w:t>Christus</w:t>
      </w:r>
      <w:r>
        <w:rPr>
          <w:rStyle w:val="Nadruk"/>
          <w:i w:val="0"/>
        </w:rPr>
        <w:t>verbond</w:t>
      </w:r>
      <w:r w:rsidR="00314F6D">
        <w:rPr>
          <w:rStyle w:val="Nadruk"/>
          <w:i w:val="0"/>
        </w:rPr>
        <w:t>en</w:t>
      </w:r>
      <w:r>
        <w:rPr>
          <w:rStyle w:val="Nadruk"/>
          <w:i w:val="0"/>
        </w:rPr>
        <w:t xml:space="preserve">heid zien we bij de Heilige Teresia van Avila. </w:t>
      </w:r>
      <w:r w:rsidR="003509DE">
        <w:rPr>
          <w:rStyle w:val="Nadruk"/>
          <w:i w:val="0"/>
        </w:rPr>
        <w:t xml:space="preserve">Toen ze </w:t>
      </w:r>
      <w:r>
        <w:rPr>
          <w:rStyle w:val="Nadruk"/>
          <w:i w:val="0"/>
        </w:rPr>
        <w:t>eenmaal door Jezus</w:t>
      </w:r>
      <w:r w:rsidR="00314F6D">
        <w:rPr>
          <w:rStyle w:val="Nadruk"/>
          <w:i w:val="0"/>
        </w:rPr>
        <w:t xml:space="preserve"> </w:t>
      </w:r>
      <w:r>
        <w:rPr>
          <w:rStyle w:val="Nadruk"/>
          <w:i w:val="0"/>
        </w:rPr>
        <w:t xml:space="preserve">was geraakt, </w:t>
      </w:r>
      <w:r w:rsidR="003509DE">
        <w:rPr>
          <w:rStyle w:val="Nadruk"/>
          <w:i w:val="0"/>
        </w:rPr>
        <w:t xml:space="preserve">werd ze </w:t>
      </w:r>
      <w:r>
        <w:rPr>
          <w:rStyle w:val="Nadruk"/>
          <w:i w:val="0"/>
        </w:rPr>
        <w:t>een v</w:t>
      </w:r>
      <w:r w:rsidR="00314F6D">
        <w:rPr>
          <w:rStyle w:val="Nadruk"/>
          <w:i w:val="0"/>
        </w:rPr>
        <w:t>urige</w:t>
      </w:r>
      <w:r>
        <w:rPr>
          <w:rStyle w:val="Nadruk"/>
          <w:i w:val="0"/>
        </w:rPr>
        <w:t xml:space="preserve"> </w:t>
      </w:r>
      <w:r w:rsidR="003509DE">
        <w:rPr>
          <w:rStyle w:val="Nadruk"/>
          <w:i w:val="0"/>
        </w:rPr>
        <w:t>karmelietes,</w:t>
      </w:r>
      <w:r>
        <w:rPr>
          <w:rStyle w:val="Nadruk"/>
          <w:i w:val="0"/>
        </w:rPr>
        <w:t xml:space="preserve"> die zich beijverde om haar </w:t>
      </w:r>
      <w:r w:rsidR="00314F6D">
        <w:rPr>
          <w:rStyle w:val="Nadruk"/>
          <w:i w:val="0"/>
        </w:rPr>
        <w:t xml:space="preserve">orde weer nieuw leven in te blazen, die door talrijke misbruiken in een diepe crisis was geraakt. Daarbij ondervond </w:t>
      </w:r>
      <w:r w:rsidR="00297301">
        <w:rPr>
          <w:rStyle w:val="Nadruk"/>
          <w:i w:val="0"/>
        </w:rPr>
        <w:t xml:space="preserve">zij </w:t>
      </w:r>
      <w:r w:rsidR="00314F6D">
        <w:rPr>
          <w:rStyle w:val="Nadruk"/>
          <w:i w:val="0"/>
        </w:rPr>
        <w:t xml:space="preserve">op de meest onverwachte momenten de meest kwaadaardige tegenwerking. Maar </w:t>
      </w:r>
      <w:r w:rsidR="003509DE">
        <w:rPr>
          <w:rStyle w:val="Nadruk"/>
          <w:i w:val="0"/>
        </w:rPr>
        <w:t xml:space="preserve">haar </w:t>
      </w:r>
      <w:r w:rsidR="00314F6D">
        <w:rPr>
          <w:rStyle w:val="Nadruk"/>
          <w:i w:val="0"/>
        </w:rPr>
        <w:t>Christ</w:t>
      </w:r>
      <w:r w:rsidR="007E6235">
        <w:rPr>
          <w:rStyle w:val="Nadruk"/>
          <w:i w:val="0"/>
        </w:rPr>
        <w:t xml:space="preserve">usverbondenheid bleef </w:t>
      </w:r>
      <w:r w:rsidR="005372BA">
        <w:rPr>
          <w:rStyle w:val="Nadruk"/>
          <w:i w:val="0"/>
        </w:rPr>
        <w:t xml:space="preserve">intact </w:t>
      </w:r>
      <w:r w:rsidR="007E6235">
        <w:rPr>
          <w:rStyle w:val="Nadruk"/>
          <w:i w:val="0"/>
        </w:rPr>
        <w:t>door haar geloof dat God uiteindelijk het laatste woord heeft, tot in de eeuwigheid</w:t>
      </w:r>
      <w:r w:rsidR="00314F6D">
        <w:rPr>
          <w:rStyle w:val="Nadruk"/>
          <w:i w:val="0"/>
        </w:rPr>
        <w:t xml:space="preserve">. Haar mooie gebed kan ook ons vandaag sterken en </w:t>
      </w:r>
      <w:proofErr w:type="gramStart"/>
      <w:r w:rsidR="00314F6D">
        <w:rPr>
          <w:rStyle w:val="Nadruk"/>
          <w:i w:val="0"/>
        </w:rPr>
        <w:t>inspireren</w:t>
      </w:r>
      <w:proofErr w:type="gramEnd"/>
      <w:r w:rsidR="00314F6D">
        <w:rPr>
          <w:rStyle w:val="Nadruk"/>
          <w:i w:val="0"/>
        </w:rPr>
        <w:t>: ”</w:t>
      </w:r>
      <w:r w:rsidR="001C0634" w:rsidRPr="001C0634">
        <w:rPr>
          <w:rStyle w:val="Nadruk"/>
          <w:i w:val="0"/>
        </w:rPr>
        <w:t>Laat niets je verontrusten. Laat niets je beangstigen. Alles gaat voorbij. God verandert niet.</w:t>
      </w:r>
      <w:r w:rsidR="003509DE">
        <w:rPr>
          <w:rStyle w:val="Nadruk"/>
          <w:i w:val="0"/>
        </w:rPr>
        <w:t>”</w:t>
      </w:r>
      <w:r w:rsidR="00297301">
        <w:rPr>
          <w:rStyle w:val="Nadruk"/>
          <w:i w:val="0"/>
        </w:rPr>
        <w:t xml:space="preserve"> Amen. </w:t>
      </w:r>
    </w:p>
    <w:sectPr w:rsidR="00D37567" w:rsidRPr="001C0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E6"/>
    <w:rsid w:val="000C59C7"/>
    <w:rsid w:val="00100827"/>
    <w:rsid w:val="0015310B"/>
    <w:rsid w:val="00164F2E"/>
    <w:rsid w:val="00167DA5"/>
    <w:rsid w:val="0018572A"/>
    <w:rsid w:val="001C0634"/>
    <w:rsid w:val="00204CA7"/>
    <w:rsid w:val="00297301"/>
    <w:rsid w:val="002A075E"/>
    <w:rsid w:val="00314F6D"/>
    <w:rsid w:val="003509DE"/>
    <w:rsid w:val="00412FC3"/>
    <w:rsid w:val="004D133D"/>
    <w:rsid w:val="004D69CB"/>
    <w:rsid w:val="005372BA"/>
    <w:rsid w:val="00552BF2"/>
    <w:rsid w:val="006100E6"/>
    <w:rsid w:val="006C6B9B"/>
    <w:rsid w:val="0073259B"/>
    <w:rsid w:val="00753B80"/>
    <w:rsid w:val="007B40F9"/>
    <w:rsid w:val="007E6235"/>
    <w:rsid w:val="008F68EE"/>
    <w:rsid w:val="00A138D8"/>
    <w:rsid w:val="00A8350E"/>
    <w:rsid w:val="00AB40FC"/>
    <w:rsid w:val="00AE1D49"/>
    <w:rsid w:val="00B32A6A"/>
    <w:rsid w:val="00B81CA1"/>
    <w:rsid w:val="00C51AC1"/>
    <w:rsid w:val="00D37567"/>
    <w:rsid w:val="00DB4F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133D"/>
    <w:pPr>
      <w:widowControl w:val="0"/>
      <w:autoSpaceDE w:val="0"/>
      <w:autoSpaceDN w:val="0"/>
      <w:adjustRightInd w:val="0"/>
      <w:spacing w:after="0" w:line="240" w:lineRule="auto"/>
    </w:pPr>
    <w:rPr>
      <w:rFonts w:ascii="Arial" w:hAnsi="Arial"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6100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133D"/>
    <w:pPr>
      <w:widowControl w:val="0"/>
      <w:autoSpaceDE w:val="0"/>
      <w:autoSpaceDN w:val="0"/>
      <w:adjustRightInd w:val="0"/>
      <w:spacing w:after="0" w:line="240" w:lineRule="auto"/>
    </w:pPr>
    <w:rPr>
      <w:rFonts w:ascii="Arial" w:hAnsi="Arial"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6100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1101</TotalTime>
  <Pages>2</Pages>
  <Words>652</Words>
  <Characters>3588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Eijk</dc:creator>
  <cp:lastModifiedBy>Willem Eijk</cp:lastModifiedBy>
  <cp:revision>18</cp:revision>
  <dcterms:created xsi:type="dcterms:W3CDTF">2013-11-07T20:08:00Z</dcterms:created>
  <dcterms:modified xsi:type="dcterms:W3CDTF">2013-12-04T16:34:00Z</dcterms:modified>
</cp:coreProperties>
</file>