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4D" w:rsidRPr="000F39BC" w:rsidRDefault="00F5014D" w:rsidP="009D29D5">
      <w:pPr>
        <w:rPr>
          <w:rFonts w:ascii="Arial" w:hAnsi="Arial" w:cs="Arial"/>
          <w:b/>
        </w:rPr>
      </w:pPr>
      <w:proofErr w:type="spellStart"/>
      <w:r w:rsidRPr="000F39BC">
        <w:rPr>
          <w:rFonts w:ascii="Arial" w:hAnsi="Arial" w:cs="Arial"/>
          <w:b/>
        </w:rPr>
        <w:t>Rosj</w:t>
      </w:r>
      <w:proofErr w:type="spellEnd"/>
      <w:r w:rsidRPr="000F39BC">
        <w:rPr>
          <w:rFonts w:ascii="Arial" w:hAnsi="Arial" w:cs="Arial"/>
          <w:b/>
        </w:rPr>
        <w:t xml:space="preserve"> </w:t>
      </w:r>
      <w:proofErr w:type="spellStart"/>
      <w:r w:rsidRPr="000F39BC">
        <w:rPr>
          <w:rFonts w:ascii="Arial" w:hAnsi="Arial" w:cs="Arial"/>
          <w:b/>
        </w:rPr>
        <w:t>Hasjana</w:t>
      </w:r>
      <w:proofErr w:type="spellEnd"/>
      <w:r w:rsidRPr="000F39BC">
        <w:rPr>
          <w:rFonts w:ascii="Arial" w:hAnsi="Arial" w:cs="Arial"/>
          <w:b/>
        </w:rPr>
        <w:t>, Joods Nieuwjaar</w:t>
      </w:r>
      <w:r w:rsidR="000F39BC" w:rsidRPr="000F39BC">
        <w:rPr>
          <w:rFonts w:ascii="Arial" w:hAnsi="Arial" w:cs="Arial"/>
          <w:b/>
        </w:rPr>
        <w:t xml:space="preserve"> </w:t>
      </w:r>
    </w:p>
    <w:p w:rsidR="000F39BC" w:rsidRDefault="00F5014D" w:rsidP="00F5014D">
      <w:pPr>
        <w:rPr>
          <w:rFonts w:ascii="Arial" w:hAnsi="Arial" w:cs="Arial"/>
        </w:rPr>
      </w:pPr>
      <w:r w:rsidRPr="000F39BC">
        <w:rPr>
          <w:rFonts w:ascii="Arial" w:hAnsi="Arial" w:cs="Arial"/>
        </w:rPr>
        <w:t xml:space="preserve">De Joodse kalender is een maankalender, </w:t>
      </w:r>
      <w:r w:rsidR="00B54A44" w:rsidRPr="000F39BC">
        <w:rPr>
          <w:rFonts w:ascii="Arial" w:hAnsi="Arial" w:cs="Arial"/>
        </w:rPr>
        <w:t xml:space="preserve">met </w:t>
      </w:r>
      <w:r w:rsidRPr="000F39BC">
        <w:rPr>
          <w:rFonts w:ascii="Arial" w:hAnsi="Arial" w:cs="Arial"/>
        </w:rPr>
        <w:t xml:space="preserve">twaalf </w:t>
      </w:r>
      <w:r w:rsidR="00B54A44" w:rsidRPr="000F39BC">
        <w:rPr>
          <w:rFonts w:ascii="Arial" w:hAnsi="Arial" w:cs="Arial"/>
        </w:rPr>
        <w:t xml:space="preserve">of </w:t>
      </w:r>
      <w:r w:rsidRPr="000F39BC">
        <w:rPr>
          <w:rFonts w:ascii="Arial" w:hAnsi="Arial" w:cs="Arial"/>
        </w:rPr>
        <w:t xml:space="preserve">dertien maanden </w:t>
      </w:r>
      <w:r w:rsidR="00B54A44" w:rsidRPr="000F39BC">
        <w:rPr>
          <w:rFonts w:ascii="Arial" w:hAnsi="Arial" w:cs="Arial"/>
        </w:rPr>
        <w:t>(</w:t>
      </w:r>
      <w:r w:rsidRPr="000F39BC">
        <w:rPr>
          <w:rFonts w:ascii="Arial" w:hAnsi="Arial" w:cs="Arial"/>
        </w:rPr>
        <w:t>in een schrikkeljaar</w:t>
      </w:r>
      <w:r w:rsidR="00B54A44" w:rsidRPr="000F39BC">
        <w:rPr>
          <w:rFonts w:ascii="Arial" w:hAnsi="Arial" w:cs="Arial"/>
        </w:rPr>
        <w:t>)</w:t>
      </w:r>
      <w:r w:rsidRPr="000F39BC">
        <w:rPr>
          <w:rFonts w:ascii="Arial" w:hAnsi="Arial" w:cs="Arial"/>
        </w:rPr>
        <w:t xml:space="preserve">. Iedere maand begint en eindigt met de nieuwe maan. De Joodse kalender kent vier nieuwjaarsdagen die te maken hebben met verschillende aspecten van het leven. </w:t>
      </w:r>
    </w:p>
    <w:p w:rsidR="00F5014D" w:rsidRPr="000F39BC" w:rsidRDefault="00F5014D" w:rsidP="00F5014D">
      <w:pPr>
        <w:rPr>
          <w:rFonts w:ascii="Arial" w:hAnsi="Arial" w:cs="Arial"/>
        </w:rPr>
      </w:pPr>
      <w:r w:rsidRPr="000F39BC">
        <w:rPr>
          <w:rFonts w:ascii="Arial" w:hAnsi="Arial" w:cs="Arial"/>
        </w:rPr>
        <w:t xml:space="preserve">Nederland </w:t>
      </w:r>
      <w:r w:rsidR="00B54A44" w:rsidRPr="000F39BC">
        <w:rPr>
          <w:rFonts w:ascii="Arial" w:hAnsi="Arial" w:cs="Arial"/>
        </w:rPr>
        <w:t xml:space="preserve">heeft </w:t>
      </w:r>
      <w:r w:rsidRPr="000F39BC">
        <w:rPr>
          <w:rFonts w:ascii="Arial" w:hAnsi="Arial" w:cs="Arial"/>
        </w:rPr>
        <w:t>bijvoorbeeld ook het begin van het schooljaar of opening van het parlementaire jaar wat niet samenvalt met het begin van het kalenderjaar. Het religieuze nieuwjaar wordt ge</w:t>
      </w:r>
      <w:r w:rsidR="00B54A44" w:rsidRPr="000F39BC">
        <w:rPr>
          <w:rFonts w:ascii="Arial" w:hAnsi="Arial" w:cs="Arial"/>
        </w:rPr>
        <w:t xml:space="preserve">vierd in de zevende maand </w:t>
      </w:r>
      <w:proofErr w:type="spellStart"/>
      <w:r w:rsidR="00B54A44" w:rsidRPr="000F39BC">
        <w:rPr>
          <w:rFonts w:ascii="Arial" w:hAnsi="Arial" w:cs="Arial"/>
        </w:rPr>
        <w:t>Tisjri</w:t>
      </w:r>
      <w:proofErr w:type="spellEnd"/>
      <w:r w:rsidRPr="000F39BC">
        <w:rPr>
          <w:rFonts w:ascii="Arial" w:hAnsi="Arial" w:cs="Arial"/>
        </w:rPr>
        <w:t xml:space="preserve"> (ongeveer </w:t>
      </w:r>
      <w:r w:rsidR="00B54A44" w:rsidRPr="000F39BC">
        <w:rPr>
          <w:rFonts w:ascii="Arial" w:hAnsi="Arial" w:cs="Arial"/>
        </w:rPr>
        <w:t xml:space="preserve">september): </w:t>
      </w:r>
      <w:r w:rsidRPr="000F39BC">
        <w:rPr>
          <w:rFonts w:ascii="Arial" w:hAnsi="Arial" w:cs="Arial"/>
        </w:rPr>
        <w:t xml:space="preserve">het </w:t>
      </w:r>
      <w:r w:rsidR="00B54A44" w:rsidRPr="000F39BC">
        <w:rPr>
          <w:rFonts w:ascii="Arial" w:hAnsi="Arial" w:cs="Arial"/>
        </w:rPr>
        <w:t xml:space="preserve">getal zeven is heilig, </w:t>
      </w:r>
      <w:proofErr w:type="spellStart"/>
      <w:r w:rsidRPr="000F39BC">
        <w:rPr>
          <w:rFonts w:ascii="Arial" w:hAnsi="Arial" w:cs="Arial"/>
        </w:rPr>
        <w:t>sjabbat</w:t>
      </w:r>
      <w:proofErr w:type="spellEnd"/>
      <w:r w:rsidR="00B54A44" w:rsidRPr="000F39BC">
        <w:rPr>
          <w:rFonts w:ascii="Arial" w:hAnsi="Arial" w:cs="Arial"/>
        </w:rPr>
        <w:t xml:space="preserve"> is</w:t>
      </w:r>
      <w:r w:rsidRPr="000F39BC">
        <w:rPr>
          <w:rFonts w:ascii="Arial" w:hAnsi="Arial" w:cs="Arial"/>
        </w:rPr>
        <w:t xml:space="preserve"> de zevende dag van de week. Nieuwja</w:t>
      </w:r>
      <w:r w:rsidR="00B54A44" w:rsidRPr="000F39BC">
        <w:rPr>
          <w:rFonts w:ascii="Arial" w:hAnsi="Arial" w:cs="Arial"/>
        </w:rPr>
        <w:t xml:space="preserve">ar wordt in twee dagen gevierd </w:t>
      </w:r>
      <w:r w:rsidRPr="000F39BC">
        <w:rPr>
          <w:rFonts w:ascii="Arial" w:hAnsi="Arial" w:cs="Arial"/>
        </w:rPr>
        <w:t xml:space="preserve">met onder andere uitgebreide diensten in de synagoge. Iedereen wenst elkaar een goed en zoet jaar, en men deelt appeltjes met honing om deze wens kracht bij te zetten. </w:t>
      </w:r>
      <w:r w:rsidR="00593339" w:rsidRPr="000F39BC">
        <w:rPr>
          <w:rFonts w:ascii="Arial" w:hAnsi="Arial" w:cs="Arial"/>
        </w:rPr>
        <w:t>E</w:t>
      </w:r>
      <w:r w:rsidRPr="000F39BC">
        <w:rPr>
          <w:rFonts w:ascii="Arial" w:hAnsi="Arial" w:cs="Arial"/>
        </w:rPr>
        <w:t xml:space="preserve">en ronde </w:t>
      </w:r>
      <w:proofErr w:type="spellStart"/>
      <w:r w:rsidRPr="000F39BC">
        <w:rPr>
          <w:rFonts w:ascii="Arial" w:hAnsi="Arial" w:cs="Arial"/>
        </w:rPr>
        <w:t>challe</w:t>
      </w:r>
      <w:proofErr w:type="spellEnd"/>
      <w:r w:rsidR="00593339" w:rsidRPr="000F39BC">
        <w:rPr>
          <w:rFonts w:ascii="Arial" w:hAnsi="Arial" w:cs="Arial"/>
        </w:rPr>
        <w:t>, gevlochten brood, wordt gegeten</w:t>
      </w:r>
      <w:r w:rsidRPr="000F39BC">
        <w:rPr>
          <w:rFonts w:ascii="Arial" w:hAnsi="Arial" w:cs="Arial"/>
        </w:rPr>
        <w:t>, als symbool van de jaarcyclus.</w:t>
      </w:r>
      <w:r w:rsidR="00B54A44" w:rsidRPr="000F39BC">
        <w:rPr>
          <w:rFonts w:ascii="Arial" w:hAnsi="Arial" w:cs="Arial"/>
        </w:rPr>
        <w:t xml:space="preserve"> </w:t>
      </w:r>
    </w:p>
    <w:p w:rsidR="00F5014D" w:rsidRPr="000F39BC" w:rsidRDefault="00593339" w:rsidP="00F5014D">
      <w:pPr>
        <w:rPr>
          <w:rFonts w:ascii="Arial" w:hAnsi="Arial" w:cs="Arial"/>
        </w:rPr>
      </w:pPr>
      <w:r w:rsidRPr="000F39BC">
        <w:rPr>
          <w:rFonts w:ascii="Arial" w:hAnsi="Arial" w:cs="Arial"/>
        </w:rPr>
        <w:t xml:space="preserve">Volgens de </w:t>
      </w:r>
      <w:proofErr w:type="spellStart"/>
      <w:r w:rsidRPr="000F39BC">
        <w:rPr>
          <w:rFonts w:ascii="Arial" w:hAnsi="Arial" w:cs="Arial"/>
        </w:rPr>
        <w:t>halacha</w:t>
      </w:r>
      <w:proofErr w:type="spellEnd"/>
      <w:r w:rsidRPr="000F39BC">
        <w:rPr>
          <w:rFonts w:ascii="Arial" w:hAnsi="Arial" w:cs="Arial"/>
        </w:rPr>
        <w:t xml:space="preserve"> (Joodse regels voor het leven)</w:t>
      </w:r>
      <w:r w:rsidR="000F39BC">
        <w:rPr>
          <w:rFonts w:ascii="Arial" w:hAnsi="Arial" w:cs="Arial"/>
        </w:rPr>
        <w:t xml:space="preserve"> </w:t>
      </w:r>
      <w:bookmarkStart w:id="0" w:name="_GoBack"/>
      <w:bookmarkEnd w:id="0"/>
      <w:r w:rsidRPr="000F39BC">
        <w:rPr>
          <w:rFonts w:ascii="Arial" w:hAnsi="Arial" w:cs="Arial"/>
        </w:rPr>
        <w:t>is het een plicht op d</w:t>
      </w:r>
      <w:r w:rsidR="00B54A44" w:rsidRPr="000F39BC">
        <w:rPr>
          <w:rFonts w:ascii="Arial" w:hAnsi="Arial" w:cs="Arial"/>
        </w:rPr>
        <w:t xml:space="preserve">e sjofar, de </w:t>
      </w:r>
      <w:r w:rsidR="00F5014D" w:rsidRPr="000F39BC">
        <w:rPr>
          <w:rFonts w:ascii="Arial" w:hAnsi="Arial" w:cs="Arial"/>
        </w:rPr>
        <w:t>ramshoorn</w:t>
      </w:r>
      <w:r w:rsidRPr="000F39BC">
        <w:rPr>
          <w:rFonts w:ascii="Arial" w:hAnsi="Arial" w:cs="Arial"/>
        </w:rPr>
        <w:t>, te blazen.</w:t>
      </w:r>
      <w:r w:rsidR="00B54A44" w:rsidRPr="000F39BC">
        <w:rPr>
          <w:rFonts w:ascii="Arial" w:hAnsi="Arial" w:cs="Arial"/>
        </w:rPr>
        <w:t xml:space="preserve"> </w:t>
      </w:r>
      <w:r w:rsidRPr="000F39BC">
        <w:rPr>
          <w:rFonts w:ascii="Arial" w:hAnsi="Arial" w:cs="Arial"/>
        </w:rPr>
        <w:t>Volgens t</w:t>
      </w:r>
      <w:r w:rsidR="00F5014D" w:rsidRPr="000F39BC">
        <w:rPr>
          <w:rFonts w:ascii="Arial" w:hAnsi="Arial" w:cs="Arial"/>
        </w:rPr>
        <w:t xml:space="preserve">raditie </w:t>
      </w:r>
      <w:r w:rsidRPr="000F39BC">
        <w:rPr>
          <w:rFonts w:ascii="Arial" w:hAnsi="Arial" w:cs="Arial"/>
        </w:rPr>
        <w:t xml:space="preserve">is de eerste dag </w:t>
      </w:r>
      <w:r w:rsidR="00F5014D" w:rsidRPr="000F39BC">
        <w:rPr>
          <w:rFonts w:ascii="Arial" w:hAnsi="Arial" w:cs="Arial"/>
        </w:rPr>
        <w:t xml:space="preserve">het moment dat Adam en Eva werden geschapen. </w:t>
      </w:r>
      <w:r w:rsidR="00B54A44" w:rsidRPr="000F39BC">
        <w:rPr>
          <w:rFonts w:ascii="Arial" w:hAnsi="Arial" w:cs="Arial"/>
        </w:rPr>
        <w:t xml:space="preserve">Ook was het in het oude </w:t>
      </w:r>
      <w:r w:rsidR="0086532C" w:rsidRPr="000F39BC">
        <w:rPr>
          <w:rFonts w:ascii="Arial" w:hAnsi="Arial" w:cs="Arial"/>
        </w:rPr>
        <w:t>Israël</w:t>
      </w:r>
      <w:r w:rsidR="00B54A44" w:rsidRPr="000F39BC">
        <w:rPr>
          <w:rFonts w:ascii="Arial" w:hAnsi="Arial" w:cs="Arial"/>
        </w:rPr>
        <w:t xml:space="preserve"> </w:t>
      </w:r>
      <w:r w:rsidR="00F5014D" w:rsidRPr="000F39BC">
        <w:rPr>
          <w:rFonts w:ascii="Arial" w:hAnsi="Arial" w:cs="Arial"/>
        </w:rPr>
        <w:t>het begin van</w:t>
      </w:r>
      <w:r w:rsidR="00B54A44" w:rsidRPr="000F39BC">
        <w:rPr>
          <w:rFonts w:ascii="Arial" w:hAnsi="Arial" w:cs="Arial"/>
        </w:rPr>
        <w:t xml:space="preserve"> de</w:t>
      </w:r>
      <w:r w:rsidR="000F39BC">
        <w:rPr>
          <w:rFonts w:ascii="Arial" w:hAnsi="Arial" w:cs="Arial"/>
        </w:rPr>
        <w:t xml:space="preserve"> </w:t>
      </w:r>
      <w:r w:rsidR="00F5014D" w:rsidRPr="000F39BC">
        <w:rPr>
          <w:rFonts w:ascii="Arial" w:hAnsi="Arial" w:cs="Arial"/>
        </w:rPr>
        <w:t>jaarlijkse landbouwcyclus</w:t>
      </w:r>
      <w:r w:rsidR="00B54A44" w:rsidRPr="000F39BC">
        <w:rPr>
          <w:rFonts w:ascii="Arial" w:hAnsi="Arial" w:cs="Arial"/>
        </w:rPr>
        <w:t xml:space="preserve">, </w:t>
      </w:r>
      <w:r w:rsidR="00F5014D" w:rsidRPr="000F39BC">
        <w:rPr>
          <w:rFonts w:ascii="Arial" w:hAnsi="Arial" w:cs="Arial"/>
        </w:rPr>
        <w:t>dus van het economische jaar .</w:t>
      </w:r>
    </w:p>
    <w:p w:rsidR="00F5014D" w:rsidRPr="000F39BC" w:rsidRDefault="00F5014D" w:rsidP="00F5014D">
      <w:pPr>
        <w:rPr>
          <w:rFonts w:ascii="Arial" w:hAnsi="Arial" w:cs="Arial"/>
        </w:rPr>
      </w:pPr>
      <w:r w:rsidRPr="000F39BC">
        <w:rPr>
          <w:rFonts w:ascii="Arial" w:hAnsi="Arial" w:cs="Arial"/>
        </w:rPr>
        <w:t xml:space="preserve">Religieus gezien maakt </w:t>
      </w:r>
      <w:proofErr w:type="spellStart"/>
      <w:r w:rsidRPr="000F39BC">
        <w:rPr>
          <w:rFonts w:ascii="Arial" w:hAnsi="Arial" w:cs="Arial"/>
        </w:rPr>
        <w:t>Rosj</w:t>
      </w:r>
      <w:proofErr w:type="spellEnd"/>
      <w:r w:rsidRPr="000F39BC">
        <w:rPr>
          <w:rFonts w:ascii="Arial" w:hAnsi="Arial" w:cs="Arial"/>
        </w:rPr>
        <w:t xml:space="preserve"> </w:t>
      </w:r>
      <w:proofErr w:type="spellStart"/>
      <w:r w:rsidRPr="000F39BC">
        <w:rPr>
          <w:rFonts w:ascii="Arial" w:hAnsi="Arial" w:cs="Arial"/>
        </w:rPr>
        <w:t>Hasjana</w:t>
      </w:r>
      <w:proofErr w:type="spellEnd"/>
      <w:r w:rsidRPr="000F39BC">
        <w:rPr>
          <w:rFonts w:ascii="Arial" w:hAnsi="Arial" w:cs="Arial"/>
        </w:rPr>
        <w:t xml:space="preserve"> deel uit van de </w:t>
      </w:r>
      <w:r w:rsidR="00B54A44" w:rsidRPr="000F39BC">
        <w:rPr>
          <w:rFonts w:ascii="Arial" w:hAnsi="Arial" w:cs="Arial"/>
        </w:rPr>
        <w:t>grote Joodse gedenkdagen</w:t>
      </w:r>
      <w:r w:rsidRPr="000F39BC">
        <w:rPr>
          <w:rFonts w:ascii="Arial" w:hAnsi="Arial" w:cs="Arial"/>
        </w:rPr>
        <w:t xml:space="preserve"> die lopen tot </w:t>
      </w:r>
      <w:proofErr w:type="spellStart"/>
      <w:r w:rsidRPr="000F39BC">
        <w:rPr>
          <w:rFonts w:ascii="Arial" w:hAnsi="Arial" w:cs="Arial"/>
        </w:rPr>
        <w:t>Jom</w:t>
      </w:r>
      <w:proofErr w:type="spellEnd"/>
      <w:r w:rsidRPr="000F39BC">
        <w:rPr>
          <w:rFonts w:ascii="Arial" w:hAnsi="Arial" w:cs="Arial"/>
        </w:rPr>
        <w:t xml:space="preserve"> </w:t>
      </w:r>
      <w:proofErr w:type="spellStart"/>
      <w:r w:rsidRPr="000F39BC">
        <w:rPr>
          <w:rFonts w:ascii="Arial" w:hAnsi="Arial" w:cs="Arial"/>
        </w:rPr>
        <w:t>Kippoer</w:t>
      </w:r>
      <w:proofErr w:type="spellEnd"/>
      <w:r w:rsidRPr="000F39BC">
        <w:rPr>
          <w:rFonts w:ascii="Arial" w:hAnsi="Arial" w:cs="Arial"/>
        </w:rPr>
        <w:t xml:space="preserve"> (Grote Verzoendag). </w:t>
      </w:r>
      <w:r w:rsidR="00593339" w:rsidRPr="000F39BC">
        <w:rPr>
          <w:rFonts w:ascii="Arial" w:hAnsi="Arial" w:cs="Arial"/>
        </w:rPr>
        <w:t>Het is een periode van goed maken, vergeving vragen en geven. Volgens de Joodse traditie moet je eerst problemen met anderen oplossen, pas daarna kun je om vergeving vragen aan God. Het is een periode van inkeer en terugkeer (‘</w:t>
      </w:r>
      <w:proofErr w:type="spellStart"/>
      <w:r w:rsidR="00593339" w:rsidRPr="000F39BC">
        <w:rPr>
          <w:rFonts w:ascii="Arial" w:hAnsi="Arial" w:cs="Arial"/>
        </w:rPr>
        <w:t>tesjoewa</w:t>
      </w:r>
      <w:proofErr w:type="spellEnd"/>
      <w:r w:rsidR="00593339" w:rsidRPr="000F39BC">
        <w:rPr>
          <w:rFonts w:ascii="Arial" w:hAnsi="Arial" w:cs="Arial"/>
        </w:rPr>
        <w:t xml:space="preserve">’). </w:t>
      </w:r>
      <w:r w:rsidR="00B54A44" w:rsidRPr="000F39BC">
        <w:rPr>
          <w:rFonts w:ascii="Arial" w:hAnsi="Arial" w:cs="Arial"/>
        </w:rPr>
        <w:t xml:space="preserve">De naam </w:t>
      </w:r>
      <w:proofErr w:type="spellStart"/>
      <w:r w:rsidR="00B54A44" w:rsidRPr="000F39BC">
        <w:rPr>
          <w:rFonts w:ascii="Arial" w:hAnsi="Arial" w:cs="Arial"/>
        </w:rPr>
        <w:t>Rosj</w:t>
      </w:r>
      <w:proofErr w:type="spellEnd"/>
      <w:r w:rsidR="00B54A44" w:rsidRPr="000F39BC">
        <w:rPr>
          <w:rFonts w:ascii="Arial" w:hAnsi="Arial" w:cs="Arial"/>
        </w:rPr>
        <w:t xml:space="preserve"> </w:t>
      </w:r>
      <w:proofErr w:type="spellStart"/>
      <w:r w:rsidR="00B54A44" w:rsidRPr="000F39BC">
        <w:rPr>
          <w:rFonts w:ascii="Arial" w:hAnsi="Arial" w:cs="Arial"/>
        </w:rPr>
        <w:t>Hasjana</w:t>
      </w:r>
      <w:proofErr w:type="spellEnd"/>
      <w:r w:rsidR="00B54A44" w:rsidRPr="000F39BC">
        <w:rPr>
          <w:rFonts w:ascii="Arial" w:hAnsi="Arial" w:cs="Arial"/>
        </w:rPr>
        <w:t xml:space="preserve"> betekent ‘hoofd van het jaar’. Zoals het hoofd invloed heeft op het lichaam, heeft het gedrag op deze dag</w:t>
      </w:r>
      <w:r w:rsidR="00593339" w:rsidRPr="000F39BC">
        <w:rPr>
          <w:rFonts w:ascii="Arial" w:hAnsi="Arial" w:cs="Arial"/>
        </w:rPr>
        <w:t>en</w:t>
      </w:r>
      <w:r w:rsidR="00B54A44" w:rsidRPr="000F39BC">
        <w:rPr>
          <w:rFonts w:ascii="Arial" w:hAnsi="Arial" w:cs="Arial"/>
        </w:rPr>
        <w:t xml:space="preserve"> effect op de rest van het jaar. In 2017</w:t>
      </w:r>
      <w:r w:rsidR="000F39BC">
        <w:rPr>
          <w:rFonts w:ascii="Arial" w:hAnsi="Arial" w:cs="Arial"/>
        </w:rPr>
        <w:t xml:space="preserve"> </w:t>
      </w:r>
      <w:r w:rsidR="00B54A44" w:rsidRPr="000F39BC">
        <w:rPr>
          <w:rFonts w:ascii="Arial" w:hAnsi="Arial" w:cs="Arial"/>
        </w:rPr>
        <w:t xml:space="preserve">valt </w:t>
      </w:r>
      <w:proofErr w:type="spellStart"/>
      <w:r w:rsidR="00B54A44" w:rsidRPr="000F39BC">
        <w:rPr>
          <w:rFonts w:ascii="Arial" w:hAnsi="Arial" w:cs="Arial"/>
        </w:rPr>
        <w:t>Rosj</w:t>
      </w:r>
      <w:proofErr w:type="spellEnd"/>
      <w:r w:rsidR="00B54A44" w:rsidRPr="000F39BC">
        <w:rPr>
          <w:rFonts w:ascii="Arial" w:hAnsi="Arial" w:cs="Arial"/>
        </w:rPr>
        <w:t xml:space="preserve"> </w:t>
      </w:r>
      <w:proofErr w:type="spellStart"/>
      <w:r w:rsidR="00B54A44" w:rsidRPr="000F39BC">
        <w:rPr>
          <w:rFonts w:ascii="Arial" w:hAnsi="Arial" w:cs="Arial"/>
        </w:rPr>
        <w:t>Hasjana</w:t>
      </w:r>
      <w:proofErr w:type="spellEnd"/>
      <w:r w:rsidR="00B54A44" w:rsidRPr="000F39BC">
        <w:rPr>
          <w:rFonts w:ascii="Arial" w:hAnsi="Arial" w:cs="Arial"/>
        </w:rPr>
        <w:t xml:space="preserve"> op 20 en 21 september.</w:t>
      </w:r>
    </w:p>
    <w:p w:rsidR="000F39BC" w:rsidRDefault="000F39BC" w:rsidP="00F5014D">
      <w:pPr>
        <w:rPr>
          <w:rFonts w:ascii="Arial" w:hAnsi="Arial" w:cs="Arial"/>
          <w:i/>
        </w:rPr>
      </w:pPr>
    </w:p>
    <w:p w:rsidR="0086532C" w:rsidRPr="000F39BC" w:rsidRDefault="0086532C" w:rsidP="00F5014D">
      <w:pPr>
        <w:rPr>
          <w:rFonts w:ascii="Arial" w:hAnsi="Arial" w:cs="Arial"/>
          <w:i/>
        </w:rPr>
      </w:pPr>
      <w:r w:rsidRPr="000F39BC">
        <w:rPr>
          <w:rFonts w:ascii="Arial" w:hAnsi="Arial" w:cs="Arial"/>
          <w:i/>
        </w:rPr>
        <w:t>Elizabeth Boddens Hosang</w:t>
      </w:r>
      <w:r w:rsidR="000F39BC">
        <w:rPr>
          <w:rFonts w:ascii="Arial" w:hAnsi="Arial" w:cs="Arial"/>
          <w:i/>
        </w:rPr>
        <w:t xml:space="preserve">, </w:t>
      </w:r>
      <w:r w:rsidRPr="000F39BC">
        <w:rPr>
          <w:rFonts w:ascii="Arial" w:hAnsi="Arial" w:cs="Arial"/>
          <w:i/>
        </w:rPr>
        <w:t xml:space="preserve">Katholieke Raad voor Kerk en Jodendom, Werkgroep Leren en Vieren </w:t>
      </w:r>
    </w:p>
    <w:sectPr w:rsidR="0086532C" w:rsidRPr="000F3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4D"/>
    <w:rsid w:val="000F39BC"/>
    <w:rsid w:val="002D0270"/>
    <w:rsid w:val="003B7920"/>
    <w:rsid w:val="00526A1D"/>
    <w:rsid w:val="00593339"/>
    <w:rsid w:val="0086532C"/>
    <w:rsid w:val="009D29D5"/>
    <w:rsid w:val="00B54A44"/>
    <w:rsid w:val="00F50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6A5F-095F-4223-A058-1CAEF1A6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501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10558">
      <w:bodyDiv w:val="1"/>
      <w:marLeft w:val="0"/>
      <w:marRight w:val="0"/>
      <w:marTop w:val="0"/>
      <w:marBottom w:val="0"/>
      <w:divBdr>
        <w:top w:val="none" w:sz="0" w:space="0" w:color="auto"/>
        <w:left w:val="none" w:sz="0" w:space="0" w:color="auto"/>
        <w:bottom w:val="none" w:sz="0" w:space="0" w:color="auto"/>
        <w:right w:val="none" w:sz="0" w:space="0" w:color="auto"/>
      </w:divBdr>
      <w:divsChild>
        <w:div w:id="192960021">
          <w:marLeft w:val="0"/>
          <w:marRight w:val="0"/>
          <w:marTop w:val="0"/>
          <w:marBottom w:val="750"/>
          <w:divBdr>
            <w:top w:val="none" w:sz="0" w:space="0" w:color="auto"/>
            <w:left w:val="none" w:sz="0" w:space="0" w:color="auto"/>
            <w:bottom w:val="none" w:sz="0" w:space="0" w:color="auto"/>
            <w:right w:val="none" w:sz="0" w:space="0" w:color="auto"/>
          </w:divBdr>
          <w:divsChild>
            <w:div w:id="2111511127">
              <w:marLeft w:val="0"/>
              <w:marRight w:val="0"/>
              <w:marTop w:val="0"/>
              <w:marBottom w:val="0"/>
              <w:divBdr>
                <w:top w:val="none" w:sz="0" w:space="0" w:color="auto"/>
                <w:left w:val="none" w:sz="0" w:space="0" w:color="auto"/>
                <w:bottom w:val="none" w:sz="0" w:space="0" w:color="auto"/>
                <w:right w:val="none" w:sz="0" w:space="0" w:color="auto"/>
              </w:divBdr>
              <w:divsChild>
                <w:div w:id="215630949">
                  <w:marLeft w:val="0"/>
                  <w:marRight w:val="0"/>
                  <w:marTop w:val="3000"/>
                  <w:marBottom w:val="0"/>
                  <w:divBdr>
                    <w:top w:val="none" w:sz="0" w:space="0" w:color="auto"/>
                    <w:left w:val="none" w:sz="0" w:space="0" w:color="auto"/>
                    <w:bottom w:val="none" w:sz="0" w:space="0" w:color="auto"/>
                    <w:right w:val="none" w:sz="0" w:space="0" w:color="auto"/>
                  </w:divBdr>
                  <w:divsChild>
                    <w:div w:id="718823321">
                      <w:marLeft w:val="0"/>
                      <w:marRight w:val="0"/>
                      <w:marTop w:val="0"/>
                      <w:marBottom w:val="0"/>
                      <w:divBdr>
                        <w:top w:val="none" w:sz="0" w:space="0" w:color="auto"/>
                        <w:left w:val="none" w:sz="0" w:space="0" w:color="auto"/>
                        <w:bottom w:val="none" w:sz="0" w:space="0" w:color="auto"/>
                        <w:right w:val="none" w:sz="0" w:space="0" w:color="auto"/>
                      </w:divBdr>
                      <w:divsChild>
                        <w:div w:id="1802578287">
                          <w:marLeft w:val="0"/>
                          <w:marRight w:val="0"/>
                          <w:marTop w:val="0"/>
                          <w:marBottom w:val="0"/>
                          <w:divBdr>
                            <w:top w:val="none" w:sz="0" w:space="0" w:color="auto"/>
                            <w:left w:val="none" w:sz="0" w:space="0" w:color="auto"/>
                            <w:bottom w:val="none" w:sz="0" w:space="0" w:color="auto"/>
                            <w:right w:val="none" w:sz="0" w:space="0" w:color="auto"/>
                          </w:divBdr>
                          <w:divsChild>
                            <w:div w:id="1506744891">
                              <w:marLeft w:val="0"/>
                              <w:marRight w:val="0"/>
                              <w:marTop w:val="0"/>
                              <w:marBottom w:val="0"/>
                              <w:divBdr>
                                <w:top w:val="none" w:sz="0" w:space="0" w:color="auto"/>
                                <w:left w:val="none" w:sz="0" w:space="0" w:color="auto"/>
                                <w:bottom w:val="none" w:sz="0" w:space="0" w:color="auto"/>
                                <w:right w:val="none" w:sz="0" w:space="0" w:color="auto"/>
                              </w:divBdr>
                              <w:divsChild>
                                <w:div w:id="11996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119022">
      <w:bodyDiv w:val="1"/>
      <w:marLeft w:val="0"/>
      <w:marRight w:val="0"/>
      <w:marTop w:val="0"/>
      <w:marBottom w:val="0"/>
      <w:divBdr>
        <w:top w:val="none" w:sz="0" w:space="0" w:color="auto"/>
        <w:left w:val="none" w:sz="0" w:space="0" w:color="auto"/>
        <w:bottom w:val="none" w:sz="0" w:space="0" w:color="auto"/>
        <w:right w:val="none" w:sz="0" w:space="0" w:color="auto"/>
      </w:divBdr>
      <w:divsChild>
        <w:div w:id="1968390621">
          <w:marLeft w:val="0"/>
          <w:marRight w:val="0"/>
          <w:marTop w:val="0"/>
          <w:marBottom w:val="300"/>
          <w:divBdr>
            <w:top w:val="none" w:sz="0" w:space="0" w:color="auto"/>
            <w:left w:val="none" w:sz="0" w:space="0" w:color="auto"/>
            <w:bottom w:val="none" w:sz="0" w:space="0" w:color="auto"/>
            <w:right w:val="none" w:sz="0" w:space="0" w:color="auto"/>
          </w:divBdr>
          <w:divsChild>
            <w:div w:id="1986349738">
              <w:marLeft w:val="0"/>
              <w:marRight w:val="0"/>
              <w:marTop w:val="0"/>
              <w:marBottom w:val="0"/>
              <w:divBdr>
                <w:top w:val="none" w:sz="0" w:space="0" w:color="auto"/>
                <w:left w:val="none" w:sz="0" w:space="0" w:color="auto"/>
                <w:bottom w:val="none" w:sz="0" w:space="0" w:color="auto"/>
                <w:right w:val="none" w:sz="0" w:space="0" w:color="auto"/>
              </w:divBdr>
              <w:divsChild>
                <w:div w:id="565578352">
                  <w:marLeft w:val="0"/>
                  <w:marRight w:val="0"/>
                  <w:marTop w:val="0"/>
                  <w:marBottom w:val="0"/>
                  <w:divBdr>
                    <w:top w:val="none" w:sz="0" w:space="0" w:color="auto"/>
                    <w:left w:val="none" w:sz="0" w:space="0" w:color="auto"/>
                    <w:bottom w:val="none" w:sz="0" w:space="0" w:color="auto"/>
                    <w:right w:val="none" w:sz="0" w:space="0" w:color="auto"/>
                  </w:divBdr>
                  <w:divsChild>
                    <w:div w:id="1866745118">
                      <w:marLeft w:val="0"/>
                      <w:marRight w:val="0"/>
                      <w:marTop w:val="0"/>
                      <w:marBottom w:val="0"/>
                      <w:divBdr>
                        <w:top w:val="none" w:sz="0" w:space="0" w:color="auto"/>
                        <w:left w:val="none" w:sz="0" w:space="0" w:color="auto"/>
                        <w:bottom w:val="none" w:sz="0" w:space="0" w:color="auto"/>
                        <w:right w:val="none" w:sz="0" w:space="0" w:color="auto"/>
                      </w:divBdr>
                      <w:divsChild>
                        <w:div w:id="873882187">
                          <w:marLeft w:val="0"/>
                          <w:marRight w:val="0"/>
                          <w:marTop w:val="0"/>
                          <w:marBottom w:val="0"/>
                          <w:divBdr>
                            <w:top w:val="none" w:sz="0" w:space="0" w:color="auto"/>
                            <w:left w:val="none" w:sz="0" w:space="0" w:color="auto"/>
                            <w:bottom w:val="none" w:sz="0" w:space="0" w:color="auto"/>
                            <w:right w:val="none" w:sz="0" w:space="0" w:color="auto"/>
                          </w:divBdr>
                          <w:divsChild>
                            <w:div w:id="1691374342">
                              <w:marLeft w:val="0"/>
                              <w:marRight w:val="0"/>
                              <w:marTop w:val="0"/>
                              <w:marBottom w:val="0"/>
                              <w:divBdr>
                                <w:top w:val="none" w:sz="0" w:space="0" w:color="auto"/>
                                <w:left w:val="none" w:sz="0" w:space="0" w:color="auto"/>
                                <w:bottom w:val="none" w:sz="0" w:space="0" w:color="auto"/>
                                <w:right w:val="none" w:sz="0" w:space="0" w:color="auto"/>
                              </w:divBdr>
                              <w:divsChild>
                                <w:div w:id="311104633">
                                  <w:marLeft w:val="0"/>
                                  <w:marRight w:val="0"/>
                                  <w:marTop w:val="0"/>
                                  <w:marBottom w:val="0"/>
                                  <w:divBdr>
                                    <w:top w:val="none" w:sz="0" w:space="0" w:color="auto"/>
                                    <w:left w:val="none" w:sz="0" w:space="0" w:color="auto"/>
                                    <w:bottom w:val="none" w:sz="0" w:space="0" w:color="auto"/>
                                    <w:right w:val="none" w:sz="0" w:space="0" w:color="auto"/>
                                  </w:divBdr>
                                  <w:divsChild>
                                    <w:div w:id="1732776988">
                                      <w:marLeft w:val="0"/>
                                      <w:marRight w:val="0"/>
                                      <w:marTop w:val="0"/>
                                      <w:marBottom w:val="0"/>
                                      <w:divBdr>
                                        <w:top w:val="none" w:sz="0" w:space="0" w:color="auto"/>
                                        <w:left w:val="none" w:sz="0" w:space="0" w:color="auto"/>
                                        <w:bottom w:val="none" w:sz="0" w:space="0" w:color="auto"/>
                                        <w:right w:val="none" w:sz="0" w:space="0" w:color="auto"/>
                                      </w:divBdr>
                                      <w:divsChild>
                                        <w:div w:id="104158633">
                                          <w:marLeft w:val="0"/>
                                          <w:marRight w:val="0"/>
                                          <w:marTop w:val="0"/>
                                          <w:marBottom w:val="0"/>
                                          <w:divBdr>
                                            <w:top w:val="none" w:sz="0" w:space="0" w:color="auto"/>
                                            <w:left w:val="none" w:sz="0" w:space="0" w:color="auto"/>
                                            <w:bottom w:val="none" w:sz="0" w:space="0" w:color="auto"/>
                                            <w:right w:val="none" w:sz="0" w:space="0" w:color="auto"/>
                                          </w:divBdr>
                                          <w:divsChild>
                                            <w:div w:id="1524828047">
                                              <w:marLeft w:val="0"/>
                                              <w:marRight w:val="0"/>
                                              <w:marTop w:val="0"/>
                                              <w:marBottom w:val="0"/>
                                              <w:divBdr>
                                                <w:top w:val="none" w:sz="0" w:space="0" w:color="auto"/>
                                                <w:left w:val="none" w:sz="0" w:space="0" w:color="auto"/>
                                                <w:bottom w:val="none" w:sz="0" w:space="0" w:color="auto"/>
                                                <w:right w:val="none" w:sz="0" w:space="0" w:color="auto"/>
                                              </w:divBdr>
                                              <w:divsChild>
                                                <w:div w:id="175506588">
                                                  <w:marLeft w:val="0"/>
                                                  <w:marRight w:val="0"/>
                                                  <w:marTop w:val="0"/>
                                                  <w:marBottom w:val="0"/>
                                                  <w:divBdr>
                                                    <w:top w:val="none" w:sz="0" w:space="0" w:color="auto"/>
                                                    <w:left w:val="none" w:sz="0" w:space="0" w:color="auto"/>
                                                    <w:bottom w:val="none" w:sz="0" w:space="0" w:color="auto"/>
                                                    <w:right w:val="none" w:sz="0" w:space="0" w:color="auto"/>
                                                  </w:divBdr>
                                                  <w:divsChild>
                                                    <w:div w:id="2091661590">
                                                      <w:marLeft w:val="0"/>
                                                      <w:marRight w:val="0"/>
                                                      <w:marTop w:val="0"/>
                                                      <w:marBottom w:val="0"/>
                                                      <w:divBdr>
                                                        <w:top w:val="none" w:sz="0" w:space="0" w:color="auto"/>
                                                        <w:left w:val="none" w:sz="0" w:space="0" w:color="auto"/>
                                                        <w:bottom w:val="none" w:sz="0" w:space="0" w:color="auto"/>
                                                        <w:right w:val="none" w:sz="0" w:space="0" w:color="auto"/>
                                                      </w:divBdr>
                                                      <w:divsChild>
                                                        <w:div w:id="629867033">
                                                          <w:marLeft w:val="0"/>
                                                          <w:marRight w:val="0"/>
                                                          <w:marTop w:val="0"/>
                                                          <w:marBottom w:val="0"/>
                                                          <w:divBdr>
                                                            <w:top w:val="none" w:sz="0" w:space="0" w:color="auto"/>
                                                            <w:left w:val="none" w:sz="0" w:space="0" w:color="auto"/>
                                                            <w:bottom w:val="none" w:sz="0" w:space="0" w:color="auto"/>
                                                            <w:right w:val="none" w:sz="0" w:space="0" w:color="auto"/>
                                                          </w:divBdr>
                                                          <w:divsChild>
                                                            <w:div w:id="1087652126">
                                                              <w:marLeft w:val="0"/>
                                                              <w:marRight w:val="0"/>
                                                              <w:marTop w:val="0"/>
                                                              <w:marBottom w:val="0"/>
                                                              <w:divBdr>
                                                                <w:top w:val="none" w:sz="0" w:space="0" w:color="auto"/>
                                                                <w:left w:val="none" w:sz="0" w:space="0" w:color="auto"/>
                                                                <w:bottom w:val="none" w:sz="0" w:space="0" w:color="auto"/>
                                                                <w:right w:val="none" w:sz="0" w:space="0" w:color="auto"/>
                                                              </w:divBdr>
                                                              <w:divsChild>
                                                                <w:div w:id="2077820209">
                                                                  <w:marLeft w:val="0"/>
                                                                  <w:marRight w:val="0"/>
                                                                  <w:marTop w:val="0"/>
                                                                  <w:marBottom w:val="0"/>
                                                                  <w:divBdr>
                                                                    <w:top w:val="none" w:sz="0" w:space="0" w:color="auto"/>
                                                                    <w:left w:val="none" w:sz="0" w:space="0" w:color="auto"/>
                                                                    <w:bottom w:val="none" w:sz="0" w:space="0" w:color="auto"/>
                                                                    <w:right w:val="none" w:sz="0" w:space="0" w:color="auto"/>
                                                                  </w:divBdr>
                                                                  <w:divsChild>
                                                                    <w:div w:id="119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Boddens Hosang</dc:creator>
  <cp:keywords/>
  <dc:description/>
  <cp:lastModifiedBy>Anna Kruse</cp:lastModifiedBy>
  <cp:revision>2</cp:revision>
  <dcterms:created xsi:type="dcterms:W3CDTF">2017-08-28T13:19:00Z</dcterms:created>
  <dcterms:modified xsi:type="dcterms:W3CDTF">2017-08-28T13:19:00Z</dcterms:modified>
</cp:coreProperties>
</file>