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DD8" w:rsidRDefault="003C7DD8" w:rsidP="00722087">
      <w:pPr>
        <w:spacing w:line="240" w:lineRule="auto"/>
      </w:pPr>
    </w:p>
    <w:p w:rsidR="003C7DD8" w:rsidRDefault="00E31B33" w:rsidP="00722087">
      <w:pPr>
        <w:spacing w:line="240" w:lineRule="auto"/>
      </w:pPr>
      <w:r>
        <w:t xml:space="preserve">Op </w:t>
      </w:r>
      <w:r w:rsidR="0042549B">
        <w:t>een Joodse school</w:t>
      </w:r>
      <w:bookmarkStart w:id="0" w:name="_GoBack"/>
      <w:bookmarkEnd w:id="0"/>
    </w:p>
    <w:p w:rsidR="002C016D" w:rsidRDefault="008D142B" w:rsidP="00722087">
      <w:pPr>
        <w:spacing w:line="240" w:lineRule="auto"/>
      </w:pPr>
      <w:r>
        <w:t xml:space="preserve">Leren staat </w:t>
      </w:r>
      <w:r w:rsidRPr="00C56C43">
        <w:t>centraal in het Jodendom.</w:t>
      </w:r>
      <w:r>
        <w:t xml:space="preserve"> I</w:t>
      </w:r>
      <w:r w:rsidRPr="00F70222">
        <w:t>n de zeventiende eeuw toen de Portugese joden naar Nederland</w:t>
      </w:r>
      <w:r>
        <w:t xml:space="preserve"> </w:t>
      </w:r>
      <w:r w:rsidRPr="00F70222">
        <w:t>en speciaal naar Amsterdam kwamen</w:t>
      </w:r>
      <w:r>
        <w:t xml:space="preserve"> werd een Talmoed </w:t>
      </w:r>
      <w:proofErr w:type="spellStart"/>
      <w:r>
        <w:t>Tora</w:t>
      </w:r>
      <w:proofErr w:type="spellEnd"/>
      <w:r w:rsidR="003C7DD8">
        <w:t xml:space="preserve"> </w:t>
      </w:r>
      <w:r>
        <w:t xml:space="preserve">opgericht waar </w:t>
      </w:r>
      <w:r w:rsidRPr="00F70222">
        <w:t xml:space="preserve">Hebreeuws </w:t>
      </w:r>
      <w:r>
        <w:t xml:space="preserve">werd </w:t>
      </w:r>
      <w:r w:rsidRPr="00F70222">
        <w:t>geleerd en werd onderwezen in het lezen en vertalen van gebeden.</w:t>
      </w:r>
      <w:r>
        <w:t xml:space="preserve"> </w:t>
      </w:r>
      <w:r w:rsidRPr="00F70222">
        <w:t>Tegen het eind van de achttiende eeuw werd ook</w:t>
      </w:r>
      <w:r>
        <w:t xml:space="preserve"> </w:t>
      </w:r>
      <w:r w:rsidRPr="00F70222">
        <w:t xml:space="preserve">maatschappelijk onderwijs gegeven, zoals de Nederlandse taal en rekenen. </w:t>
      </w:r>
      <w:r>
        <w:t>De opvolger daarvan staat nu a</w:t>
      </w:r>
      <w:r w:rsidR="00722087">
        <w:t xml:space="preserve">an de Nieuw </w:t>
      </w:r>
      <w:proofErr w:type="spellStart"/>
      <w:r w:rsidR="00722087">
        <w:t>Herlaer</w:t>
      </w:r>
      <w:proofErr w:type="spellEnd"/>
      <w:r w:rsidR="00722087">
        <w:t xml:space="preserve"> in Amsterdam</w:t>
      </w:r>
      <w:r>
        <w:t xml:space="preserve">: </w:t>
      </w:r>
      <w:r w:rsidR="00722087">
        <w:t>een aantrekkelijk modern schoolgebouw</w:t>
      </w:r>
      <w:r>
        <w:t>, d</w:t>
      </w:r>
      <w:r w:rsidR="00722087">
        <w:t xml:space="preserve">e knuffels en tekeningen achter een raam zijn duidelijk zichtbaar. Direct erna word je geconfronteerd met de werkelijkheid: een politiepost voor de deur met zwaarbewapende agenten. </w:t>
      </w:r>
    </w:p>
    <w:p w:rsidR="00722087" w:rsidRDefault="00722087" w:rsidP="00722087">
      <w:pPr>
        <w:spacing w:line="240" w:lineRule="auto"/>
      </w:pPr>
      <w:r>
        <w:t>Het hoge hek, en de controles voordat je binnenkomt</w:t>
      </w:r>
      <w:r w:rsidR="002C016D">
        <w:t>,</w:t>
      </w:r>
      <w:r>
        <w:t xml:space="preserve"> staan in schril contrast met het klimrek en speelgoed op de binnenplaats. Het is een realiteit waar de school, leerlingen en ouders veel mee bezig zijn. Hoe ga je om met de angsten van de kinderen, met de wens wel met keppeltje op naar buiten te gaan. Je wilt de kinderen het gevoel van trots mee geven, ze hoeven zich toch niet te schamen of bang te zijn voor het feit dat ze Joods zijn? Toch zijn er kinderen die uit angst zeggen dat ze niet meer Joods willen zijn. De realiteit is er, je wilt ze beschermen tegen het kwaad – zie de hekken, sloten en bewaking – maar ze moeten er ook op een goede manier mee om leren gaan. De vraag is waar doe je goed aan.</w:t>
      </w:r>
    </w:p>
    <w:p w:rsidR="00722087" w:rsidRDefault="00722087" w:rsidP="00722087">
      <w:pPr>
        <w:spacing w:line="240" w:lineRule="auto"/>
      </w:pPr>
      <w:proofErr w:type="spellStart"/>
      <w:r>
        <w:t>Rosj</w:t>
      </w:r>
      <w:proofErr w:type="spellEnd"/>
      <w:r>
        <w:t xml:space="preserve"> </w:t>
      </w:r>
      <w:proofErr w:type="spellStart"/>
      <w:r>
        <w:t>Pina</w:t>
      </w:r>
      <w:proofErr w:type="spellEnd"/>
      <w:r>
        <w:t xml:space="preserve"> </w:t>
      </w:r>
      <w:r w:rsidR="008D142B">
        <w:t xml:space="preserve">(= ‘hoeksteen’) </w:t>
      </w:r>
      <w:r>
        <w:t xml:space="preserve">is een van de twee Joodse basisscholen in Nederland, en maakt samen met de naastliggende school voor voortgezet onderwijs </w:t>
      </w:r>
      <w:proofErr w:type="spellStart"/>
      <w:r>
        <w:t>Maimonides</w:t>
      </w:r>
      <w:proofErr w:type="spellEnd"/>
      <w:r>
        <w:t xml:space="preserve">, deel uit van de Stichting Joods Bijzonder Onderwijs (JBO). De kinderen op de </w:t>
      </w:r>
      <w:proofErr w:type="spellStart"/>
      <w:r>
        <w:t>Rosj</w:t>
      </w:r>
      <w:proofErr w:type="spellEnd"/>
      <w:r>
        <w:t xml:space="preserve"> </w:t>
      </w:r>
      <w:proofErr w:type="spellStart"/>
      <w:r>
        <w:t>Pina</w:t>
      </w:r>
      <w:proofErr w:type="spellEnd"/>
      <w:r>
        <w:t xml:space="preserve"> zijn ‘</w:t>
      </w:r>
      <w:proofErr w:type="spellStart"/>
      <w:r>
        <w:t>halachisch</w:t>
      </w:r>
      <w:proofErr w:type="spellEnd"/>
      <w:r>
        <w:t xml:space="preserve"> Joods’. Dit betekent dat hu</w:t>
      </w:r>
      <w:r w:rsidR="002C016D">
        <w:t>n moeder Joods is. Ongeveer tien procent</w:t>
      </w:r>
      <w:r>
        <w:t xml:space="preserve"> is orthodox Joods, maar de verschillen tussen ouders hoe de Joodse identiteit in te vullen zijn groot. </w:t>
      </w:r>
    </w:p>
    <w:p w:rsidR="00722087" w:rsidRDefault="00722087" w:rsidP="00722087">
      <w:pPr>
        <w:spacing w:line="240" w:lineRule="auto"/>
      </w:pPr>
      <w:r>
        <w:t>N</w:t>
      </w:r>
      <w:r w:rsidR="00BF40C7">
        <w:t>aast de ‘reguliere’ basisschool</w:t>
      </w:r>
      <w:r>
        <w:t xml:space="preserve">vakken krijgen de leerlingen onderwijs in godsdienst, Hebreeuws en </w:t>
      </w:r>
      <w:proofErr w:type="spellStart"/>
      <w:r>
        <w:t>Iwriet</w:t>
      </w:r>
      <w:proofErr w:type="spellEnd"/>
      <w:r>
        <w:t xml:space="preserve"> (modern Hebreeuws). De leerkrachten die </w:t>
      </w:r>
      <w:r w:rsidR="00BF40C7">
        <w:t xml:space="preserve">in </w:t>
      </w:r>
      <w:r>
        <w:t>de niet religieuze (de z</w:t>
      </w:r>
      <w:r w:rsidR="00BF40C7">
        <w:t>ogenaamde</w:t>
      </w:r>
      <w:r>
        <w:t xml:space="preserve"> profane) vakken les geven hoeven niet Joods te zijn. Er wordt natuurlijk wel verwacht dat de identiteit van de school wordt gerespecteerd en positief aan wordt meegewerkt. </w:t>
      </w:r>
    </w:p>
    <w:p w:rsidR="00722087" w:rsidRDefault="00722087" w:rsidP="00722087">
      <w:pPr>
        <w:spacing w:line="240" w:lineRule="auto"/>
      </w:pPr>
      <w:r>
        <w:t>De kinderen leren spelenderwijs over hun identiteit en achtergrond. De dag begint met ochtendgebed, en alle Joodse feesten worden uitgebrei</w:t>
      </w:r>
      <w:r w:rsidR="008D142B">
        <w:t>d besproken en gevierd. In de gang ha</w:t>
      </w:r>
      <w:r>
        <w:t>ngen kleurige kindvriendelijke platen</w:t>
      </w:r>
      <w:r w:rsidR="008D142B">
        <w:t>, nu</w:t>
      </w:r>
      <w:r>
        <w:t xml:space="preserve"> ter voorbereiding op Pesach. Ook de allerkleinsten leren over de </w:t>
      </w:r>
      <w:proofErr w:type="spellStart"/>
      <w:r>
        <w:t>Seder</w:t>
      </w:r>
      <w:proofErr w:type="spellEnd"/>
      <w:r>
        <w:t xml:space="preserve"> maaltijd. De school heeft een moderne, prachtig vormgegeven kleine synagoge waar de leerlingen op laagdrempelige en respectvolle manier de rituelen leren. Aan het plafond hangt een ‘wolk’ van lampjes: geschonken ter herinnering aan een overleden moeder. In groep </w:t>
      </w:r>
      <w:r w:rsidR="00BF40C7">
        <w:t>acht</w:t>
      </w:r>
      <w:r>
        <w:t xml:space="preserve"> kunnen meisjes zich voorbereiden op hun bat mitswa, jongens leren verder over specifieke rituelen zoa</w:t>
      </w:r>
      <w:r w:rsidR="008D142B">
        <w:t xml:space="preserve">ls gebruik van de gebedsriemen </w:t>
      </w:r>
      <w:r>
        <w:t xml:space="preserve">en </w:t>
      </w:r>
      <w:r w:rsidR="00267D70">
        <w:t xml:space="preserve">de </w:t>
      </w:r>
      <w:r>
        <w:t xml:space="preserve">betekenis van de </w:t>
      </w:r>
      <w:r w:rsidR="008D142B">
        <w:t>gebedskoker bij de deur</w:t>
      </w:r>
      <w:r>
        <w:t>. De Joodse spijswetten (´</w:t>
      </w:r>
      <w:proofErr w:type="spellStart"/>
      <w:r>
        <w:t>kashrut</w:t>
      </w:r>
      <w:proofErr w:type="spellEnd"/>
      <w:r>
        <w:t>´) schrijven voor dat vlees en melk niet mogen worden gecombineerd. Omdat de kinderen schoolmelk drinken worden op brood</w:t>
      </w:r>
      <w:r w:rsidR="008D142B">
        <w:t xml:space="preserve"> alleen melkproducten gegeten, o</w:t>
      </w:r>
      <w:r>
        <w:t xml:space="preserve">ok door het team. De pijlers van de school zijn </w:t>
      </w:r>
      <w:r w:rsidR="008D142B">
        <w:t>Thora</w:t>
      </w:r>
      <w:r>
        <w:t xml:space="preserve"> en </w:t>
      </w:r>
      <w:r w:rsidR="008D142B">
        <w:t xml:space="preserve">Traditie. </w:t>
      </w:r>
      <w:r>
        <w:t xml:space="preserve">De leerlingen leren niet alleen in de praktijk over hun geloof, de identiteit is geïntegreerd in het hele schoolleven. Omgangsvormen worden besproken vanuit de waarden die de Traditie meegeeft. </w:t>
      </w:r>
    </w:p>
    <w:p w:rsidR="00722087" w:rsidRPr="003C7DD8" w:rsidRDefault="003C7DD8" w:rsidP="00F70222">
      <w:pPr>
        <w:rPr>
          <w:i/>
        </w:rPr>
      </w:pPr>
      <w:r w:rsidRPr="003C7DD8">
        <w:rPr>
          <w:i/>
        </w:rPr>
        <w:t xml:space="preserve">Elisabeth </w:t>
      </w:r>
      <w:proofErr w:type="spellStart"/>
      <w:r w:rsidRPr="003C7DD8">
        <w:rPr>
          <w:i/>
        </w:rPr>
        <w:t>Boddens</w:t>
      </w:r>
      <w:proofErr w:type="spellEnd"/>
      <w:r w:rsidRPr="003C7DD8">
        <w:rPr>
          <w:i/>
        </w:rPr>
        <w:t xml:space="preserve"> </w:t>
      </w:r>
      <w:proofErr w:type="spellStart"/>
      <w:r w:rsidRPr="003C7DD8">
        <w:rPr>
          <w:i/>
        </w:rPr>
        <w:t>Hosang</w:t>
      </w:r>
      <w:proofErr w:type="spellEnd"/>
    </w:p>
    <w:p w:rsidR="00722087" w:rsidRDefault="00722087" w:rsidP="00F70222"/>
    <w:sectPr w:rsidR="00722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22"/>
    <w:rsid w:val="00267D70"/>
    <w:rsid w:val="002C016D"/>
    <w:rsid w:val="003C7DD8"/>
    <w:rsid w:val="0042549B"/>
    <w:rsid w:val="00722087"/>
    <w:rsid w:val="008D142B"/>
    <w:rsid w:val="00BF40C7"/>
    <w:rsid w:val="00C56C43"/>
    <w:rsid w:val="00E25ECD"/>
    <w:rsid w:val="00E31B33"/>
    <w:rsid w:val="00F70222"/>
    <w:rsid w:val="00FF48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20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20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identiteit</dc:creator>
  <cp:lastModifiedBy>Anna Kruse</cp:lastModifiedBy>
  <cp:revision>3</cp:revision>
  <dcterms:created xsi:type="dcterms:W3CDTF">2015-06-05T11:24:00Z</dcterms:created>
  <dcterms:modified xsi:type="dcterms:W3CDTF">2015-06-05T11:25:00Z</dcterms:modified>
</cp:coreProperties>
</file>