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F2" w:rsidRDefault="00E206F2">
      <w:pPr>
        <w:rPr>
          <w:b/>
        </w:rPr>
      </w:pPr>
      <w:r>
        <w:rPr>
          <w:b/>
        </w:rPr>
        <w:t xml:space="preserve">2016  DAG VAN HET JODENDOM </w:t>
      </w:r>
      <w:r w:rsidR="00930F7C">
        <w:rPr>
          <w:b/>
        </w:rPr>
        <w:t xml:space="preserve"> </w:t>
      </w:r>
      <w:r>
        <w:rPr>
          <w:b/>
        </w:rPr>
        <w:t>17 JANUARI</w:t>
      </w:r>
    </w:p>
    <w:p w:rsidR="00CF41DE" w:rsidRDefault="00CF41DE">
      <w:r>
        <w:t xml:space="preserve">Op 17 januari 2016 wordt de Dag van het Jodendom gehouden. </w:t>
      </w:r>
      <w:r w:rsidR="00E206F2">
        <w:t xml:space="preserve">Deze jaarlijks terugkerende dag met aandacht voor de betrekkingen met de Joden krijgt dit jaar een extra accent. Op 23 januari zal Kardinaal Eijk </w:t>
      </w:r>
      <w:r>
        <w:t xml:space="preserve">een </w:t>
      </w:r>
      <w:r w:rsidR="00E206F2">
        <w:t xml:space="preserve">bezoek brengen aan de Synagoge van Dieren, voorbereid door de Diocesane Werkgroep Kerk en Jodendom en de KRI. </w:t>
      </w:r>
    </w:p>
    <w:p w:rsidR="00CF41DE" w:rsidRDefault="00E206F2">
      <w:r>
        <w:t xml:space="preserve">Ook in </w:t>
      </w:r>
      <w:r w:rsidR="00DC3A9A">
        <w:t xml:space="preserve">de </w:t>
      </w:r>
      <w:r>
        <w:t xml:space="preserve">andere bisdommen zullen er op 17 januari of daaromtrent speciale bijeenkomsten zijn van ontmoeting en gesprek. Daarover wordt onderling contact onderhouden door de groep van 'ambassadeurs' </w:t>
      </w:r>
      <w:r w:rsidR="00DC3A9A">
        <w:t xml:space="preserve">uit de verschillende bisdommen </w:t>
      </w:r>
      <w:r>
        <w:t>met aandacht</w:t>
      </w:r>
      <w:r w:rsidR="00DA4D09">
        <w:t>sveld relatie Kerk en Joden.</w:t>
      </w:r>
      <w:r w:rsidR="00DA4D09">
        <w:tab/>
      </w:r>
      <w:r w:rsidR="00DA4D09">
        <w:tab/>
      </w:r>
      <w:r w:rsidR="00DA4D09">
        <w:tab/>
        <w:t xml:space="preserve">   </w:t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  <w:t xml:space="preserve">   </w:t>
      </w:r>
      <w:r>
        <w:t xml:space="preserve">Naast deze activiteiten is niet minder belangrijk, dat er ook op locaal niveau door parochies </w:t>
      </w:r>
      <w:r w:rsidR="00930F7C">
        <w:t xml:space="preserve">en pastores </w:t>
      </w:r>
      <w:r>
        <w:t>actie wordt ondernomen</w:t>
      </w:r>
      <w:r w:rsidR="00DA4D09">
        <w:t xml:space="preserve"> voor ontmoeting met Joden in </w:t>
      </w:r>
      <w:r w:rsidR="00930F7C">
        <w:t xml:space="preserve">de </w:t>
      </w:r>
      <w:r w:rsidR="00DA4D09">
        <w:t xml:space="preserve">naaste omgeving. </w:t>
      </w:r>
      <w:r w:rsidR="00DC3A9A">
        <w:t xml:space="preserve">            </w:t>
      </w:r>
      <w:r w:rsidR="00DA4D09">
        <w:t xml:space="preserve">Al meerdere jaren zijn er de 'leerhuizen' al of niet in samenwerking met de PKN. Een parochie kan ook zelf initiatief nemen hiertoe voor </w:t>
      </w:r>
      <w:r w:rsidR="00DC3A9A">
        <w:t xml:space="preserve">de </w:t>
      </w:r>
      <w:r w:rsidR="00DA4D09">
        <w:t xml:space="preserve">eigen parochianen. Een bezoek aan de Synagoge in eigen plaats of omgeving kan inspirerend en verruimend werken. Onbekend is onbemind. </w:t>
      </w:r>
    </w:p>
    <w:p w:rsidR="009E7BA4" w:rsidRDefault="00DA4D09">
      <w:r>
        <w:t xml:space="preserve">Er kan aandacht besteed worden aan monumenten ter herdenking van Joodse slachtoffers </w:t>
      </w:r>
      <w:r w:rsidR="00DC3A9A">
        <w:t xml:space="preserve">van de </w:t>
      </w:r>
      <w:proofErr w:type="spellStart"/>
      <w:r w:rsidR="00DC3A9A">
        <w:t>Sjoa</w:t>
      </w:r>
      <w:proofErr w:type="spellEnd"/>
      <w:r>
        <w:t>. Of - als zo'n gedenkplaats er  in eigen</w:t>
      </w:r>
      <w:r w:rsidR="00930F7C">
        <w:t xml:space="preserve"> </w:t>
      </w:r>
      <w:r>
        <w:t>woonplaats niet is - kan men initiatief nemen om dat te realiseren in samenspraak met de Joden en/of synagoge daar</w:t>
      </w:r>
      <w:r w:rsidR="00930F7C">
        <w:t xml:space="preserve">, </w:t>
      </w:r>
      <w:r w:rsidR="00DC3A9A">
        <w:t xml:space="preserve">met de </w:t>
      </w:r>
      <w:r w:rsidR="00930F7C">
        <w:t>burgerlijke Gemeente en anderen</w:t>
      </w:r>
      <w:r>
        <w:t>.</w:t>
      </w:r>
      <w:r w:rsidR="00930F7C">
        <w:t xml:space="preserve"> </w:t>
      </w:r>
      <w:r w:rsidR="009E7BA4">
        <w:t>B</w:t>
      </w:r>
      <w:r>
        <w:t xml:space="preserve">elangrijke vraag is ook: komt de relatie Joden en </w:t>
      </w:r>
      <w:r w:rsidR="009E7BA4">
        <w:t>K</w:t>
      </w:r>
      <w:r>
        <w:t>erk ook op scholen</w:t>
      </w:r>
      <w:r w:rsidR="00CF41DE">
        <w:t xml:space="preserve"> inhoudelijk</w:t>
      </w:r>
      <w:r w:rsidR="009E7BA4">
        <w:t xml:space="preserve"> goed aan de orde? </w:t>
      </w:r>
      <w:r w:rsidR="00CF41DE">
        <w:t>(</w:t>
      </w:r>
      <w:r w:rsidR="00930F7C">
        <w:t xml:space="preserve">zie </w:t>
      </w:r>
      <w:r w:rsidR="00CF41DE">
        <w:t xml:space="preserve">ook onderstaande </w:t>
      </w:r>
      <w:r w:rsidR="00930F7C">
        <w:t>web</w:t>
      </w:r>
      <w:r w:rsidR="00DC3A9A">
        <w:t>s</w:t>
      </w:r>
      <w:r w:rsidR="00930F7C">
        <w:t>ites ).</w:t>
      </w:r>
      <w:r w:rsidR="009E7BA4">
        <w:t xml:space="preserve"> </w:t>
      </w:r>
      <w:r w:rsidR="00930F7C">
        <w:t xml:space="preserve">                                                                               </w:t>
      </w:r>
      <w:r w:rsidR="009E7BA4">
        <w:t>In meerdere steden bestaat een 'Platform voor Religies en Humanisme/Leven</w:t>
      </w:r>
      <w:r w:rsidR="00930F7C">
        <w:t>s</w:t>
      </w:r>
      <w:r w:rsidR="009E7BA4">
        <w:t>beschouwing'. Deze communicatie is van belang en dikwijls effectief wanneer tussen groep</w:t>
      </w:r>
      <w:r w:rsidR="00DC3A9A">
        <w:t>e</w:t>
      </w:r>
      <w:r w:rsidR="009E7BA4">
        <w:t xml:space="preserve">ringen problemen ontstaan. Feit is, dat </w:t>
      </w:r>
      <w:r w:rsidR="00DC3A9A">
        <w:t xml:space="preserve">de realiteit van </w:t>
      </w:r>
      <w:r w:rsidR="009E7BA4">
        <w:t xml:space="preserve">het terrorisme het belang van zulke contacten onderstreept </w:t>
      </w:r>
      <w:r w:rsidR="00930F7C">
        <w:t xml:space="preserve">ten dienst </w:t>
      </w:r>
      <w:r w:rsidR="009E7BA4">
        <w:t>van onderlinge steun en begrip</w:t>
      </w:r>
      <w:r w:rsidR="00DC3A9A">
        <w:t xml:space="preserve"> van Joden, Christenen en Moslims</w:t>
      </w:r>
      <w:r w:rsidR="009E7BA4">
        <w:t xml:space="preserve">. </w:t>
      </w:r>
      <w:r w:rsidR="009E7BA4">
        <w:tab/>
        <w:t xml:space="preserve">    </w:t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</w:r>
      <w:r w:rsidR="00930F7C">
        <w:tab/>
        <w:t xml:space="preserve">    </w:t>
      </w:r>
      <w:r w:rsidR="00DC3A9A">
        <w:t xml:space="preserve">                                    </w:t>
      </w:r>
      <w:r w:rsidR="009E7BA4">
        <w:t>Voor het jaar 2016 is ook te noemen</w:t>
      </w:r>
      <w:r w:rsidR="00BD1E94">
        <w:t>,</w:t>
      </w:r>
      <w:r w:rsidR="009E7BA4">
        <w:t xml:space="preserve"> dat in de bisdommen en in meerdere parochies groepen jongeren zich voor bereiden op de WJD</w:t>
      </w:r>
      <w:r w:rsidR="00DC3A9A">
        <w:t xml:space="preserve"> in Polen</w:t>
      </w:r>
      <w:r w:rsidR="009E7BA4">
        <w:t xml:space="preserve">. Bij </w:t>
      </w:r>
      <w:r w:rsidR="00DC3A9A">
        <w:t>meerder</w:t>
      </w:r>
      <w:r w:rsidR="009E7BA4">
        <w:t>e</w:t>
      </w:r>
      <w:r w:rsidR="00DC3A9A">
        <w:t xml:space="preserve"> van h</w:t>
      </w:r>
      <w:r w:rsidR="009E7BA4">
        <w:t>en wordt da</w:t>
      </w:r>
      <w:r w:rsidR="00BD1E94">
        <w:t>arbij</w:t>
      </w:r>
      <w:r w:rsidR="009E7BA4">
        <w:t xml:space="preserve"> ook aandacht geschonken </w:t>
      </w:r>
      <w:r w:rsidR="00BD1E94">
        <w:t>voor</w:t>
      </w:r>
      <w:r w:rsidR="009E7BA4">
        <w:t xml:space="preserve"> bezoek aan kamp Auschwitz of andere plekken.</w:t>
      </w:r>
    </w:p>
    <w:p w:rsidR="00C87A48" w:rsidRDefault="009E7BA4">
      <w:r>
        <w:t>Zie</w:t>
      </w:r>
      <w:r w:rsidR="00CF41DE">
        <w:t xml:space="preserve"> verder</w:t>
      </w:r>
      <w:r w:rsidR="00930F7C">
        <w:t>:</w:t>
      </w:r>
      <w:r>
        <w:t xml:space="preserve"> </w:t>
      </w:r>
      <w:hyperlink r:id="rId4" w:history="1">
        <w:r w:rsidR="00CF41DE" w:rsidRPr="00A60A1E">
          <w:rPr>
            <w:rStyle w:val="Hyperlink"/>
          </w:rPr>
          <w:t>www.dagvanhetjodendom.nl</w:t>
        </w:r>
      </w:hyperlink>
      <w:r w:rsidR="00CF41DE">
        <w:t xml:space="preserve"> </w:t>
      </w:r>
      <w:r w:rsidR="00C87A48">
        <w:t xml:space="preserve">en </w:t>
      </w:r>
      <w:r w:rsidR="00930F7C">
        <w:t xml:space="preserve">voor </w:t>
      </w:r>
      <w:r>
        <w:t>meer informatie</w:t>
      </w:r>
      <w:r w:rsidR="00DC3A9A">
        <w:t>, o</w:t>
      </w:r>
      <w:r w:rsidR="00CF41DE">
        <w:t>nder meer met betrekking tot</w:t>
      </w:r>
      <w:r w:rsidR="00DC3A9A">
        <w:t xml:space="preserve"> scholen, zie</w:t>
      </w:r>
      <w:r>
        <w:t xml:space="preserve"> </w:t>
      </w:r>
      <w:hyperlink r:id="rId5" w:history="1">
        <w:r w:rsidR="00CF41DE" w:rsidRPr="00A60A1E">
          <w:rPr>
            <w:rStyle w:val="Hyperlink"/>
          </w:rPr>
          <w:t>www.kri-web.nl</w:t>
        </w:r>
      </w:hyperlink>
      <w:r w:rsidR="00CF41DE">
        <w:t xml:space="preserve"> </w:t>
      </w:r>
      <w:bookmarkStart w:id="0" w:name="_GoBack"/>
      <w:bookmarkEnd w:id="0"/>
    </w:p>
    <w:p w:rsidR="00C87A48" w:rsidRDefault="00C87A48">
      <w:r>
        <w:t>Frans Zwarts, lid KRI</w:t>
      </w:r>
    </w:p>
    <w:p w:rsidR="00E206F2" w:rsidRDefault="009E7BA4">
      <w:r>
        <w:t xml:space="preserve"> </w:t>
      </w:r>
    </w:p>
    <w:p w:rsidR="00E206F2" w:rsidRPr="00E206F2" w:rsidRDefault="00E206F2"/>
    <w:sectPr w:rsidR="00E206F2" w:rsidRPr="00E206F2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F2"/>
    <w:rsid w:val="001412E8"/>
    <w:rsid w:val="00270451"/>
    <w:rsid w:val="00366043"/>
    <w:rsid w:val="003B1897"/>
    <w:rsid w:val="004F6703"/>
    <w:rsid w:val="007D65CC"/>
    <w:rsid w:val="00930F7C"/>
    <w:rsid w:val="009E7BA4"/>
    <w:rsid w:val="00BD1E94"/>
    <w:rsid w:val="00C87A48"/>
    <w:rsid w:val="00CF41DE"/>
    <w:rsid w:val="00D84D8D"/>
    <w:rsid w:val="00DA4D09"/>
    <w:rsid w:val="00DC3A9A"/>
    <w:rsid w:val="00E206F2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15F2-4D66-47ED-81D1-612129B9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i-web.nl" TargetMode="External"/><Relationship Id="rId4" Type="http://schemas.openxmlformats.org/officeDocument/2006/relationships/hyperlink" Target="http://www.dagvanhetjodendo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F.H.J. Zwarts</dc:creator>
  <cp:lastModifiedBy>Anna Kruse</cp:lastModifiedBy>
  <cp:revision>3</cp:revision>
  <dcterms:created xsi:type="dcterms:W3CDTF">2015-12-01T12:57:00Z</dcterms:created>
  <dcterms:modified xsi:type="dcterms:W3CDTF">2015-12-01T13:01:00Z</dcterms:modified>
</cp:coreProperties>
</file>